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42" w:rsidRPr="006C67B4" w:rsidRDefault="005B6642">
      <w:pPr>
        <w:rPr>
          <w:rFonts w:ascii="Arial" w:hAnsi="Arial" w:cs="Arial"/>
        </w:rPr>
      </w:pPr>
    </w:p>
    <w:p w:rsidR="004B63E0" w:rsidRPr="00F0357A" w:rsidRDefault="004B63E0" w:rsidP="00F0357A">
      <w:pPr>
        <w:spacing w:after="0" w:line="240" w:lineRule="auto"/>
        <w:jc w:val="left"/>
        <w:rPr>
          <w:rFonts w:ascii="Arial" w:hAnsi="Arial" w:cs="Arial"/>
          <w:sz w:val="14"/>
        </w:rPr>
      </w:pPr>
    </w:p>
    <w:p w:rsidR="000E5E9E" w:rsidRDefault="000E5E9E" w:rsidP="00F0357A">
      <w:pPr>
        <w:spacing w:after="0" w:line="240" w:lineRule="auto"/>
        <w:jc w:val="left"/>
        <w:rPr>
          <w:rFonts w:ascii="Arial" w:hAnsi="Arial" w:cs="Arial"/>
        </w:rPr>
      </w:pPr>
    </w:p>
    <w:p w:rsidR="00445D3C" w:rsidRPr="006C67B4" w:rsidRDefault="00484C87" w:rsidP="00F0357A">
      <w:pPr>
        <w:spacing w:after="0" w:line="240" w:lineRule="auto"/>
        <w:jc w:val="left"/>
        <w:rPr>
          <w:rFonts w:ascii="Arial" w:hAnsi="Arial" w:cs="Arial"/>
        </w:rPr>
      </w:pPr>
      <w:r w:rsidRPr="006C67B4">
        <w:rPr>
          <w:rFonts w:ascii="Arial" w:hAnsi="Arial" w:cs="Arial"/>
        </w:rPr>
        <w:t>L’hygiène chez les assistantes maternelles est une priorité, et notamment en période sanitaire.</w:t>
      </w:r>
    </w:p>
    <w:p w:rsidR="00484C87" w:rsidRPr="006C67B4" w:rsidRDefault="000E5E9E" w:rsidP="00F0357A">
      <w:pPr>
        <w:spacing w:after="0" w:line="240" w:lineRule="auto"/>
        <w:jc w:val="left"/>
        <w:rPr>
          <w:rFonts w:ascii="Arial" w:hAnsi="Arial" w:cs="Arial"/>
        </w:rPr>
      </w:pPr>
      <w:r w:rsidRPr="006C67B4">
        <w:rPr>
          <w:rFonts w:ascii="Arial" w:hAnsi="Arial" w:cs="Arial"/>
          <w:noProof/>
          <w:lang w:eastAsia="fr-FR"/>
        </w:rPr>
        <w:drawing>
          <wp:anchor distT="0" distB="0" distL="114300" distR="114300" simplePos="0" relativeHeight="251661312" behindDoc="1" locked="0" layoutInCell="1" allowOverlap="1" wp14:anchorId="068381B3" wp14:editId="7E1351F7">
            <wp:simplePos x="0" y="0"/>
            <wp:positionH relativeFrom="column">
              <wp:posOffset>5398135</wp:posOffset>
            </wp:positionH>
            <wp:positionV relativeFrom="paragraph">
              <wp:posOffset>635</wp:posOffset>
            </wp:positionV>
            <wp:extent cx="647700" cy="533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47700" cy="533400"/>
                    </a:xfrm>
                    <a:prstGeom prst="rect">
                      <a:avLst/>
                    </a:prstGeom>
                  </pic:spPr>
                </pic:pic>
              </a:graphicData>
            </a:graphic>
            <wp14:sizeRelH relativeFrom="page">
              <wp14:pctWidth>0</wp14:pctWidth>
            </wp14:sizeRelH>
            <wp14:sizeRelV relativeFrom="page">
              <wp14:pctHeight>0</wp14:pctHeight>
            </wp14:sizeRelV>
          </wp:anchor>
        </w:drawing>
      </w:r>
      <w:r w:rsidR="00484C87" w:rsidRPr="006C67B4">
        <w:rPr>
          <w:rFonts w:ascii="Arial" w:hAnsi="Arial" w:cs="Arial"/>
        </w:rPr>
        <w:t>Quelques conseils et rappels en prévision des étapes de déconfinement :</w:t>
      </w:r>
    </w:p>
    <w:p w:rsidR="00476C49" w:rsidRDefault="00476C49" w:rsidP="00476C49">
      <w:pPr>
        <w:pStyle w:val="Titre"/>
        <w:spacing w:after="0"/>
        <w:jc w:val="left"/>
        <w:rPr>
          <w:rFonts w:ascii="Arial" w:hAnsi="Arial" w:cs="Arial"/>
          <w:sz w:val="44"/>
        </w:rPr>
      </w:pPr>
    </w:p>
    <w:p w:rsidR="00484C87" w:rsidRPr="000E5E9E" w:rsidRDefault="00445D3C" w:rsidP="00476C49">
      <w:pPr>
        <w:pStyle w:val="Titre"/>
        <w:spacing w:after="0"/>
        <w:jc w:val="left"/>
        <w:rPr>
          <w:rFonts w:ascii="Arial" w:hAnsi="Arial" w:cs="Arial"/>
          <w:sz w:val="44"/>
        </w:rPr>
      </w:pPr>
      <w:r w:rsidRPr="000E5E9E">
        <w:rPr>
          <w:rFonts w:ascii="Arial" w:hAnsi="Arial" w:cs="Arial"/>
          <w:sz w:val="44"/>
        </w:rPr>
        <w:t>Les masques</w:t>
      </w:r>
      <w:r w:rsidR="005B6642" w:rsidRPr="000E5E9E">
        <w:rPr>
          <w:rFonts w:ascii="Arial" w:hAnsi="Arial" w:cs="Arial"/>
          <w:sz w:val="44"/>
        </w:rPr>
        <w:t xml:space="preserve"> </w:t>
      </w:r>
    </w:p>
    <w:p w:rsidR="00476C49" w:rsidRDefault="00476C49" w:rsidP="005B6642">
      <w:pPr>
        <w:spacing w:after="0" w:line="240" w:lineRule="auto"/>
        <w:jc w:val="left"/>
        <w:rPr>
          <w:rFonts w:ascii="Arial" w:hAnsi="Arial" w:cs="Arial"/>
        </w:rPr>
      </w:pPr>
    </w:p>
    <w:p w:rsidR="00484C87" w:rsidRPr="006C67B4" w:rsidRDefault="00975133" w:rsidP="005B6642">
      <w:pPr>
        <w:spacing w:after="0" w:line="240" w:lineRule="auto"/>
        <w:jc w:val="left"/>
        <w:rPr>
          <w:rFonts w:ascii="Arial" w:hAnsi="Arial" w:cs="Arial"/>
        </w:rPr>
      </w:pPr>
      <w:r w:rsidRPr="006C67B4">
        <w:rPr>
          <w:rFonts w:ascii="Arial" w:hAnsi="Arial" w:cs="Arial"/>
        </w:rPr>
        <w:t>I</w:t>
      </w:r>
      <w:r w:rsidR="00484C87" w:rsidRPr="006C67B4">
        <w:rPr>
          <w:rFonts w:ascii="Arial" w:hAnsi="Arial" w:cs="Arial"/>
        </w:rPr>
        <w:t xml:space="preserve">l existe pour l’ensemble des professionnels ayant un contact régulier avec le public une catégorie </w:t>
      </w:r>
      <w:r w:rsidR="00484C87" w:rsidRPr="006C67B4">
        <w:rPr>
          <w:rFonts w:ascii="Arial" w:hAnsi="Arial" w:cs="Arial"/>
          <w:b/>
        </w:rPr>
        <w:t>de masques non sanitaires</w:t>
      </w:r>
      <w:r w:rsidR="00484C87" w:rsidRPr="006C67B4">
        <w:rPr>
          <w:rFonts w:ascii="Arial" w:hAnsi="Arial" w:cs="Arial"/>
        </w:rPr>
        <w:t>.  A défaut de masques chirurgicaux, le port de masques alternatifs lorsque l’on sort de son domicile</w:t>
      </w:r>
      <w:r w:rsidR="00920CAB" w:rsidRPr="006C67B4">
        <w:rPr>
          <w:rFonts w:ascii="Arial" w:hAnsi="Arial" w:cs="Arial"/>
        </w:rPr>
        <w:t xml:space="preserve"> pour aller dans d</w:t>
      </w:r>
      <w:r w:rsidRPr="006C67B4">
        <w:rPr>
          <w:rFonts w:ascii="Arial" w:hAnsi="Arial" w:cs="Arial"/>
        </w:rPr>
        <w:t>es lieux fermés est recommandé et lorsque les assistants maternels sont en contact avec les parents des enfants accueillis.</w:t>
      </w:r>
    </w:p>
    <w:p w:rsidR="00484C87" w:rsidRPr="006C67B4" w:rsidRDefault="00484C87" w:rsidP="005B6642">
      <w:pPr>
        <w:spacing w:after="0" w:line="240" w:lineRule="auto"/>
        <w:jc w:val="left"/>
        <w:rPr>
          <w:rFonts w:ascii="Arial" w:hAnsi="Arial" w:cs="Arial"/>
          <w:b/>
        </w:rPr>
      </w:pPr>
      <w:r w:rsidRPr="006C67B4">
        <w:rPr>
          <w:rFonts w:ascii="Arial" w:hAnsi="Arial" w:cs="Arial"/>
          <w:b/>
        </w:rPr>
        <w:t>Dans tous les cas, le port d’un masque complète les gestes barrières et ne les remplace pas.</w:t>
      </w:r>
    </w:p>
    <w:p w:rsidR="005B6642" w:rsidRPr="006C67B4" w:rsidRDefault="005B6642" w:rsidP="005B6642">
      <w:pPr>
        <w:spacing w:after="0" w:line="240" w:lineRule="auto"/>
        <w:jc w:val="left"/>
        <w:rPr>
          <w:rFonts w:ascii="Arial" w:hAnsi="Arial" w:cs="Arial"/>
        </w:rPr>
      </w:pPr>
    </w:p>
    <w:p w:rsidR="005B6642" w:rsidRPr="006C67B4" w:rsidRDefault="005B6642" w:rsidP="005B6642">
      <w:pPr>
        <w:spacing w:after="0" w:line="240" w:lineRule="auto"/>
        <w:jc w:val="left"/>
        <w:rPr>
          <w:rFonts w:ascii="Arial" w:hAnsi="Arial" w:cs="Arial"/>
          <w:u w:val="single"/>
        </w:rPr>
      </w:pPr>
    </w:p>
    <w:p w:rsidR="00E74CA5" w:rsidRPr="006C67B4" w:rsidRDefault="00E74CA5" w:rsidP="005B6642">
      <w:pPr>
        <w:spacing w:after="0" w:line="240" w:lineRule="auto"/>
        <w:jc w:val="left"/>
        <w:rPr>
          <w:rFonts w:ascii="Arial" w:hAnsi="Arial" w:cs="Arial"/>
          <w:u w:val="single"/>
        </w:rPr>
      </w:pPr>
      <w:r w:rsidRPr="006C67B4">
        <w:rPr>
          <w:rFonts w:ascii="Arial" w:hAnsi="Arial" w:cs="Arial"/>
          <w:u w:val="single"/>
        </w:rPr>
        <w:t>Pour la confection de</w:t>
      </w:r>
      <w:r w:rsidR="00975133" w:rsidRPr="006C67B4">
        <w:rPr>
          <w:rFonts w:ascii="Arial" w:hAnsi="Arial" w:cs="Arial"/>
          <w:u w:val="single"/>
        </w:rPr>
        <w:t xml:space="preserve"> masques en tissu, normes AFNOR </w:t>
      </w:r>
      <w:r w:rsidRPr="006C67B4">
        <w:rPr>
          <w:rFonts w:ascii="Arial" w:hAnsi="Arial" w:cs="Arial"/>
          <w:u w:val="single"/>
        </w:rPr>
        <w:t>:</w:t>
      </w:r>
    </w:p>
    <w:p w:rsidR="00E74CA5" w:rsidRDefault="006C67B4" w:rsidP="005B6642">
      <w:pPr>
        <w:spacing w:after="0" w:line="240" w:lineRule="auto"/>
        <w:jc w:val="left"/>
        <w:rPr>
          <w:rFonts w:ascii="Arial" w:hAnsi="Arial" w:cs="Arial"/>
        </w:rPr>
      </w:pPr>
      <w:r>
        <w:rPr>
          <w:rFonts w:ascii="Arial" w:hAnsi="Arial" w:cs="Arial"/>
        </w:rPr>
        <w:t>T</w:t>
      </w:r>
      <w:r w:rsidR="00970976" w:rsidRPr="006C67B4">
        <w:rPr>
          <w:rFonts w:ascii="Arial" w:hAnsi="Arial" w:cs="Arial"/>
        </w:rPr>
        <w:t>uto</w:t>
      </w:r>
      <w:r>
        <w:rPr>
          <w:rFonts w:ascii="Arial" w:hAnsi="Arial" w:cs="Arial"/>
        </w:rPr>
        <w:t>riel</w:t>
      </w:r>
      <w:r w:rsidR="00970976" w:rsidRPr="006C67B4">
        <w:rPr>
          <w:rFonts w:ascii="Arial" w:hAnsi="Arial" w:cs="Arial"/>
        </w:rPr>
        <w:t xml:space="preserve"> masque AFNOR sur </w:t>
      </w:r>
      <w:proofErr w:type="spellStart"/>
      <w:r w:rsidR="00970976" w:rsidRPr="006C67B4">
        <w:rPr>
          <w:rFonts w:ascii="Arial" w:hAnsi="Arial" w:cs="Arial"/>
        </w:rPr>
        <w:t>Youtube</w:t>
      </w:r>
      <w:proofErr w:type="spellEnd"/>
    </w:p>
    <w:p w:rsidR="00476C49" w:rsidRPr="006C67B4" w:rsidRDefault="00476C49" w:rsidP="005B6642">
      <w:pPr>
        <w:spacing w:after="0" w:line="240" w:lineRule="auto"/>
        <w:jc w:val="left"/>
        <w:rPr>
          <w:rFonts w:ascii="Arial" w:hAnsi="Arial" w:cs="Arial"/>
        </w:rPr>
      </w:pPr>
    </w:p>
    <w:p w:rsidR="005B6642" w:rsidRPr="006C67B4" w:rsidRDefault="005B6642" w:rsidP="005B6642">
      <w:pPr>
        <w:pStyle w:val="Titre"/>
        <w:spacing w:before="240" w:after="120"/>
        <w:jc w:val="left"/>
        <w:rPr>
          <w:rFonts w:ascii="Arial" w:hAnsi="Arial" w:cs="Arial"/>
          <w:sz w:val="44"/>
        </w:rPr>
      </w:pPr>
      <w:r w:rsidRPr="006C67B4">
        <w:rPr>
          <w:rFonts w:ascii="Arial" w:hAnsi="Arial" w:cs="Arial"/>
          <w:sz w:val="44"/>
        </w:rPr>
        <w:t xml:space="preserve">Arrivée et départ de l’enfant </w:t>
      </w:r>
    </w:p>
    <w:p w:rsidR="005812FD" w:rsidRPr="006C67B4" w:rsidRDefault="005B6642" w:rsidP="00445D3C">
      <w:pPr>
        <w:jc w:val="left"/>
        <w:rPr>
          <w:rFonts w:ascii="Arial" w:hAnsi="Arial" w:cs="Arial"/>
        </w:rPr>
      </w:pPr>
      <w:r w:rsidRPr="006C67B4">
        <w:rPr>
          <w:rFonts w:ascii="Arial" w:hAnsi="Arial" w:cs="Arial"/>
        </w:rPr>
        <w:t>Il est conseillé d</w:t>
      </w:r>
      <w:r w:rsidR="00445D3C" w:rsidRPr="006C67B4">
        <w:rPr>
          <w:rFonts w:ascii="Arial" w:hAnsi="Arial" w:cs="Arial"/>
        </w:rPr>
        <w:t>e ne pas faire e</w:t>
      </w:r>
      <w:r w:rsidR="00484C87" w:rsidRPr="006C67B4">
        <w:rPr>
          <w:rFonts w:ascii="Arial" w:hAnsi="Arial" w:cs="Arial"/>
        </w:rPr>
        <w:t>ntrer les parents au domicile :</w:t>
      </w:r>
    </w:p>
    <w:p w:rsidR="002B3D25" w:rsidRPr="006C67B4" w:rsidRDefault="00DB74C4" w:rsidP="00445D3C">
      <w:pPr>
        <w:jc w:val="left"/>
        <w:rPr>
          <w:rFonts w:ascii="Arial" w:hAnsi="Arial" w:cs="Arial"/>
          <w:color w:val="00B050"/>
        </w:rPr>
      </w:pPr>
      <w:r w:rsidRPr="006C67B4">
        <w:rPr>
          <w:rFonts w:ascii="Arial" w:hAnsi="Arial" w:cs="Arial"/>
          <w:noProof/>
          <w:lang w:eastAsia="fr-FR"/>
        </w:rPr>
        <w:drawing>
          <wp:anchor distT="0" distB="0" distL="114300" distR="114300" simplePos="0" relativeHeight="251658240" behindDoc="1" locked="0" layoutInCell="1" allowOverlap="1" wp14:anchorId="0630526F" wp14:editId="06D718B0">
            <wp:simplePos x="0" y="0"/>
            <wp:positionH relativeFrom="column">
              <wp:posOffset>5398135</wp:posOffset>
            </wp:positionH>
            <wp:positionV relativeFrom="paragraph">
              <wp:posOffset>761365</wp:posOffset>
            </wp:positionV>
            <wp:extent cx="819150" cy="666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19150" cy="666750"/>
                    </a:xfrm>
                    <a:prstGeom prst="rect">
                      <a:avLst/>
                    </a:prstGeom>
                  </pic:spPr>
                </pic:pic>
              </a:graphicData>
            </a:graphic>
            <wp14:sizeRelH relativeFrom="page">
              <wp14:pctWidth>0</wp14:pctWidth>
            </wp14:sizeRelH>
            <wp14:sizeRelV relativeFrom="page">
              <wp14:pctHeight>0</wp14:pctHeight>
            </wp14:sizeRelV>
          </wp:anchor>
        </w:drawing>
      </w:r>
      <w:r w:rsidR="00445D3C" w:rsidRPr="006C67B4">
        <w:rPr>
          <w:rStyle w:val="Emphaseintense"/>
          <w:rFonts w:ascii="Arial" w:hAnsi="Arial" w:cs="Arial"/>
        </w:rPr>
        <w:t>A l’arrivée de l’enfant</w:t>
      </w:r>
      <w:r w:rsidR="00445D3C" w:rsidRPr="006C67B4">
        <w:rPr>
          <w:rFonts w:ascii="Arial" w:hAnsi="Arial" w:cs="Arial"/>
        </w:rPr>
        <w:t xml:space="preserve"> : proposer le déshabillage de l’enfant avec une tenue spéciale accueil fournie par les parents, qui reste chez l’</w:t>
      </w:r>
      <w:r w:rsidR="00B85032" w:rsidRPr="006C67B4">
        <w:rPr>
          <w:rFonts w:ascii="Arial" w:hAnsi="Arial" w:cs="Arial"/>
        </w:rPr>
        <w:t>as</w:t>
      </w:r>
      <w:r w:rsidR="00B85032">
        <w:rPr>
          <w:rFonts w:ascii="Arial" w:hAnsi="Arial" w:cs="Arial"/>
        </w:rPr>
        <w:t xml:space="preserve">sistant </w:t>
      </w:r>
      <w:r w:rsidR="00445D3C" w:rsidRPr="006C67B4">
        <w:rPr>
          <w:rFonts w:ascii="Arial" w:hAnsi="Arial" w:cs="Arial"/>
        </w:rPr>
        <w:t>mat</w:t>
      </w:r>
      <w:r w:rsidR="00B85032">
        <w:rPr>
          <w:rFonts w:ascii="Arial" w:hAnsi="Arial" w:cs="Arial"/>
        </w:rPr>
        <w:t>ernel</w:t>
      </w:r>
      <w:r w:rsidR="00445D3C" w:rsidRPr="006C67B4">
        <w:rPr>
          <w:rFonts w:ascii="Arial" w:hAnsi="Arial" w:cs="Arial"/>
        </w:rPr>
        <w:t xml:space="preserve"> et lavée par </w:t>
      </w:r>
      <w:r w:rsidR="00B85032" w:rsidRPr="006C67B4">
        <w:rPr>
          <w:rFonts w:ascii="Arial" w:hAnsi="Arial" w:cs="Arial"/>
        </w:rPr>
        <w:t>l’as</w:t>
      </w:r>
      <w:r w:rsidR="00B85032">
        <w:rPr>
          <w:rFonts w:ascii="Arial" w:hAnsi="Arial" w:cs="Arial"/>
        </w:rPr>
        <w:t xml:space="preserve">sistant </w:t>
      </w:r>
      <w:r w:rsidR="00B85032" w:rsidRPr="006C67B4">
        <w:rPr>
          <w:rFonts w:ascii="Arial" w:hAnsi="Arial" w:cs="Arial"/>
        </w:rPr>
        <w:t>mat</w:t>
      </w:r>
      <w:r w:rsidR="00B85032">
        <w:rPr>
          <w:rFonts w:ascii="Arial" w:hAnsi="Arial" w:cs="Arial"/>
        </w:rPr>
        <w:t>ernel</w:t>
      </w:r>
      <w:bookmarkStart w:id="0" w:name="_GoBack"/>
      <w:bookmarkEnd w:id="0"/>
      <w:r w:rsidR="005812FD" w:rsidRPr="006C67B4">
        <w:rPr>
          <w:rFonts w:ascii="Arial" w:hAnsi="Arial" w:cs="Arial"/>
        </w:rPr>
        <w:t xml:space="preserve">, et éventuellement un second « doudou » </w:t>
      </w:r>
      <w:r w:rsidR="00445D3C" w:rsidRPr="006C67B4">
        <w:rPr>
          <w:rFonts w:ascii="Arial" w:hAnsi="Arial" w:cs="Arial"/>
        </w:rPr>
        <w:t xml:space="preserve"> (être souple sur cette recommandation : adaptation à la situation et aux possibilités de la professionnelle</w:t>
      </w:r>
      <w:r w:rsidRPr="006C67B4">
        <w:rPr>
          <w:rFonts w:ascii="Arial" w:hAnsi="Arial" w:cs="Arial"/>
        </w:rPr>
        <w:t>)</w:t>
      </w:r>
      <w:r w:rsidR="00445D3C" w:rsidRPr="006C67B4">
        <w:rPr>
          <w:rFonts w:ascii="Arial" w:hAnsi="Arial" w:cs="Arial"/>
        </w:rPr>
        <w:t>, faire déchausser l’enfant avant l’entrée chez l’assistant maternel</w:t>
      </w:r>
      <w:r w:rsidR="00484C87" w:rsidRPr="006C67B4">
        <w:rPr>
          <w:rFonts w:ascii="Arial" w:hAnsi="Arial" w:cs="Arial"/>
        </w:rPr>
        <w:t>.</w:t>
      </w:r>
      <w:r w:rsidR="00D8055E" w:rsidRPr="006C67B4">
        <w:rPr>
          <w:rFonts w:ascii="Arial" w:hAnsi="Arial" w:cs="Arial"/>
        </w:rPr>
        <w:t xml:space="preserve"> </w:t>
      </w:r>
    </w:p>
    <w:p w:rsidR="008D2D5E" w:rsidRDefault="008D2D5E" w:rsidP="00DB74C4">
      <w:pPr>
        <w:pStyle w:val="Titre"/>
        <w:spacing w:before="240" w:after="120"/>
        <w:jc w:val="left"/>
        <w:rPr>
          <w:rFonts w:ascii="Arial" w:hAnsi="Arial" w:cs="Arial"/>
          <w:sz w:val="44"/>
        </w:rPr>
      </w:pPr>
    </w:p>
    <w:p w:rsidR="00484C87" w:rsidRPr="006C67B4" w:rsidRDefault="00DB74C4" w:rsidP="00DB74C4">
      <w:pPr>
        <w:pStyle w:val="Titre"/>
        <w:spacing w:before="240" w:after="120"/>
        <w:jc w:val="left"/>
        <w:rPr>
          <w:rFonts w:ascii="Arial" w:hAnsi="Arial" w:cs="Arial"/>
          <w:sz w:val="44"/>
        </w:rPr>
      </w:pPr>
      <w:r w:rsidRPr="006C67B4">
        <w:rPr>
          <w:rFonts w:ascii="Arial" w:hAnsi="Arial" w:cs="Arial"/>
          <w:sz w:val="44"/>
        </w:rPr>
        <w:t>Consignes concernant</w:t>
      </w:r>
      <w:r w:rsidR="002B3D25" w:rsidRPr="006C67B4">
        <w:rPr>
          <w:rFonts w:ascii="Arial" w:hAnsi="Arial" w:cs="Arial"/>
          <w:sz w:val="44"/>
        </w:rPr>
        <w:t xml:space="preserve"> </w:t>
      </w:r>
      <w:r w:rsidRPr="006C67B4">
        <w:rPr>
          <w:rFonts w:ascii="Arial" w:hAnsi="Arial" w:cs="Arial"/>
          <w:sz w:val="44"/>
        </w:rPr>
        <w:t>l’</w:t>
      </w:r>
      <w:r w:rsidR="002B3D25" w:rsidRPr="006C67B4">
        <w:rPr>
          <w:rFonts w:ascii="Arial" w:hAnsi="Arial" w:cs="Arial"/>
          <w:sz w:val="44"/>
        </w:rPr>
        <w:t>assistant maternel</w:t>
      </w:r>
    </w:p>
    <w:p w:rsidR="00FB21BA" w:rsidRPr="006C67B4" w:rsidRDefault="005812FD" w:rsidP="00FB21BA">
      <w:pPr>
        <w:pStyle w:val="Paragraphedeliste"/>
        <w:ind w:left="360"/>
        <w:jc w:val="left"/>
        <w:rPr>
          <w:rFonts w:ascii="Arial" w:hAnsi="Arial" w:cs="Arial"/>
        </w:rPr>
      </w:pPr>
      <w:r w:rsidRPr="006C67B4">
        <w:rPr>
          <w:rFonts w:ascii="Arial" w:hAnsi="Arial" w:cs="Arial"/>
        </w:rPr>
        <w:t>Privilégier une tenue renouvelée chaque jour</w:t>
      </w:r>
    </w:p>
    <w:p w:rsidR="00484C87" w:rsidRPr="006C67B4" w:rsidRDefault="00484C87" w:rsidP="00D42D89">
      <w:pPr>
        <w:pStyle w:val="Paragraphedeliste"/>
        <w:ind w:left="360"/>
        <w:jc w:val="left"/>
        <w:rPr>
          <w:rFonts w:ascii="Arial" w:hAnsi="Arial" w:cs="Arial"/>
        </w:rPr>
      </w:pPr>
      <w:r w:rsidRPr="006C67B4">
        <w:rPr>
          <w:rFonts w:ascii="Arial" w:hAnsi="Arial" w:cs="Arial"/>
          <w:b/>
        </w:rPr>
        <w:t>Se laver systématiquement les mains</w:t>
      </w:r>
      <w:r w:rsidR="00DB74C4" w:rsidRPr="006C67B4">
        <w:rPr>
          <w:rFonts w:ascii="Arial" w:hAnsi="Arial" w:cs="Arial"/>
          <w:b/>
        </w:rPr>
        <w:t xml:space="preserve"> avec de l’eau e du savon</w:t>
      </w:r>
      <w:r w:rsidRPr="006C67B4">
        <w:rPr>
          <w:rFonts w:ascii="Arial" w:hAnsi="Arial" w:cs="Arial"/>
          <w:b/>
        </w:rPr>
        <w:t xml:space="preserve"> pendant 30 secondes</w:t>
      </w:r>
      <w:r w:rsidRPr="006C67B4">
        <w:rPr>
          <w:rFonts w:ascii="Arial" w:hAnsi="Arial" w:cs="Arial"/>
        </w:rPr>
        <w:t xml:space="preserve"> :</w:t>
      </w:r>
      <w:r w:rsidR="00DB74C4" w:rsidRPr="006C67B4">
        <w:rPr>
          <w:rFonts w:ascii="Arial" w:hAnsi="Arial" w:cs="Arial"/>
        </w:rPr>
        <w:t xml:space="preserve"> </w:t>
      </w:r>
    </w:p>
    <w:p w:rsidR="00484C87" w:rsidRPr="006C67B4" w:rsidRDefault="00484C87" w:rsidP="00DB74C4">
      <w:pPr>
        <w:pStyle w:val="Paragraphedeliste"/>
        <w:numPr>
          <w:ilvl w:val="0"/>
          <w:numId w:val="5"/>
        </w:numPr>
        <w:jc w:val="left"/>
        <w:rPr>
          <w:rFonts w:ascii="Arial" w:hAnsi="Arial" w:cs="Arial"/>
        </w:rPr>
      </w:pPr>
      <w:r w:rsidRPr="006C67B4">
        <w:rPr>
          <w:rFonts w:ascii="Arial" w:hAnsi="Arial" w:cs="Arial"/>
        </w:rPr>
        <w:t>Le matin avant tout contact avec les enfants</w:t>
      </w:r>
    </w:p>
    <w:p w:rsidR="00484C87" w:rsidRPr="006C67B4" w:rsidRDefault="00484C87" w:rsidP="00DB74C4">
      <w:pPr>
        <w:pStyle w:val="Paragraphedeliste"/>
        <w:numPr>
          <w:ilvl w:val="0"/>
          <w:numId w:val="5"/>
        </w:numPr>
        <w:jc w:val="left"/>
        <w:rPr>
          <w:rFonts w:ascii="Arial" w:hAnsi="Arial" w:cs="Arial"/>
        </w:rPr>
      </w:pPr>
      <w:r w:rsidRPr="006C67B4">
        <w:rPr>
          <w:rFonts w:ascii="Arial" w:hAnsi="Arial" w:cs="Arial"/>
        </w:rPr>
        <w:t>Après tout contact avec l’un des parents ;</w:t>
      </w:r>
    </w:p>
    <w:p w:rsidR="00484C87" w:rsidRPr="006C67B4" w:rsidRDefault="00484C87" w:rsidP="00DB74C4">
      <w:pPr>
        <w:pStyle w:val="Paragraphedeliste"/>
        <w:numPr>
          <w:ilvl w:val="0"/>
          <w:numId w:val="5"/>
        </w:numPr>
        <w:jc w:val="left"/>
        <w:rPr>
          <w:rFonts w:ascii="Arial" w:hAnsi="Arial" w:cs="Arial"/>
        </w:rPr>
      </w:pPr>
      <w:r w:rsidRPr="006C67B4">
        <w:rPr>
          <w:rFonts w:ascii="Arial" w:hAnsi="Arial" w:cs="Arial"/>
        </w:rPr>
        <w:t>Avant tout contact avec un aliment et avant chaque repas ;</w:t>
      </w:r>
    </w:p>
    <w:p w:rsidR="00484C87" w:rsidRPr="006C67B4" w:rsidRDefault="00484C87" w:rsidP="00DB74C4">
      <w:pPr>
        <w:pStyle w:val="Paragraphedeliste"/>
        <w:numPr>
          <w:ilvl w:val="0"/>
          <w:numId w:val="5"/>
        </w:numPr>
        <w:jc w:val="left"/>
        <w:rPr>
          <w:rFonts w:ascii="Arial" w:hAnsi="Arial" w:cs="Arial"/>
        </w:rPr>
      </w:pPr>
      <w:r w:rsidRPr="006C67B4">
        <w:rPr>
          <w:rFonts w:ascii="Arial" w:hAnsi="Arial" w:cs="Arial"/>
        </w:rPr>
        <w:t>Avant et après chaque change ;</w:t>
      </w:r>
    </w:p>
    <w:p w:rsidR="00484C87" w:rsidRPr="006C67B4" w:rsidRDefault="00484C87" w:rsidP="00DB74C4">
      <w:pPr>
        <w:pStyle w:val="Paragraphedeliste"/>
        <w:numPr>
          <w:ilvl w:val="0"/>
          <w:numId w:val="5"/>
        </w:numPr>
        <w:jc w:val="left"/>
        <w:rPr>
          <w:rFonts w:ascii="Arial" w:hAnsi="Arial" w:cs="Arial"/>
        </w:rPr>
      </w:pPr>
      <w:r w:rsidRPr="006C67B4">
        <w:rPr>
          <w:rFonts w:ascii="Arial" w:hAnsi="Arial" w:cs="Arial"/>
        </w:rPr>
        <w:t>Avant d’accompagner un enfant aux toilettes et après l’y avoir accompagné ;</w:t>
      </w:r>
    </w:p>
    <w:p w:rsidR="00484C87" w:rsidRPr="006C67B4" w:rsidRDefault="00484C87" w:rsidP="00DB74C4">
      <w:pPr>
        <w:pStyle w:val="Paragraphedeliste"/>
        <w:numPr>
          <w:ilvl w:val="0"/>
          <w:numId w:val="5"/>
        </w:numPr>
        <w:jc w:val="left"/>
        <w:rPr>
          <w:rFonts w:ascii="Arial" w:hAnsi="Arial" w:cs="Arial"/>
        </w:rPr>
      </w:pPr>
      <w:r w:rsidRPr="006C67B4">
        <w:rPr>
          <w:rFonts w:ascii="Arial" w:hAnsi="Arial" w:cs="Arial"/>
        </w:rPr>
        <w:t>Avant d’aller aux toilettes et après y être allé ;</w:t>
      </w:r>
    </w:p>
    <w:p w:rsidR="00484C87" w:rsidRPr="006C67B4" w:rsidRDefault="00484C87" w:rsidP="00DB74C4">
      <w:pPr>
        <w:pStyle w:val="Paragraphedeliste"/>
        <w:numPr>
          <w:ilvl w:val="0"/>
          <w:numId w:val="5"/>
        </w:numPr>
        <w:jc w:val="left"/>
        <w:rPr>
          <w:rFonts w:ascii="Arial" w:hAnsi="Arial" w:cs="Arial"/>
        </w:rPr>
      </w:pPr>
      <w:r w:rsidRPr="006C67B4">
        <w:rPr>
          <w:rFonts w:ascii="Arial" w:hAnsi="Arial" w:cs="Arial"/>
        </w:rPr>
        <w:t>Après s’êtr</w:t>
      </w:r>
      <w:r w:rsidR="00DB74C4" w:rsidRPr="006C67B4">
        <w:rPr>
          <w:rFonts w:ascii="Arial" w:hAnsi="Arial" w:cs="Arial"/>
        </w:rPr>
        <w:t>e mouché, avoir toussé, éternué</w:t>
      </w:r>
      <w:r w:rsidR="00F13FA5">
        <w:rPr>
          <w:rFonts w:ascii="Arial" w:hAnsi="Arial" w:cs="Arial"/>
        </w:rPr>
        <w:t> ;</w:t>
      </w:r>
    </w:p>
    <w:p w:rsidR="00DB74C4" w:rsidRPr="006C67B4" w:rsidRDefault="00DB74C4" w:rsidP="00DB74C4">
      <w:pPr>
        <w:pStyle w:val="Paragraphedeliste"/>
        <w:numPr>
          <w:ilvl w:val="0"/>
          <w:numId w:val="5"/>
        </w:numPr>
        <w:jc w:val="left"/>
        <w:rPr>
          <w:rFonts w:ascii="Arial" w:hAnsi="Arial" w:cs="Arial"/>
        </w:rPr>
      </w:pPr>
      <w:r w:rsidRPr="006C67B4">
        <w:rPr>
          <w:rFonts w:ascii="Arial" w:hAnsi="Arial" w:cs="Arial"/>
        </w:rPr>
        <w:t>Après l’entretien des locaux et sanitaires même si port de gants</w:t>
      </w:r>
      <w:r w:rsidR="00F13FA5">
        <w:rPr>
          <w:rFonts w:ascii="Arial" w:hAnsi="Arial" w:cs="Arial"/>
        </w:rPr>
        <w:t>.</w:t>
      </w:r>
    </w:p>
    <w:p w:rsidR="00DB74C4" w:rsidRPr="000E5E9E" w:rsidRDefault="00DB74C4" w:rsidP="00DB74C4">
      <w:pPr>
        <w:ind w:left="720"/>
        <w:jc w:val="left"/>
        <w:rPr>
          <w:rFonts w:ascii="Arial" w:hAnsi="Arial" w:cs="Arial"/>
          <w:sz w:val="16"/>
        </w:rPr>
      </w:pPr>
    </w:p>
    <w:p w:rsidR="00DB74C4" w:rsidRPr="006C67B4" w:rsidRDefault="00DB74C4" w:rsidP="00DB74C4">
      <w:pPr>
        <w:pStyle w:val="Titre"/>
        <w:spacing w:before="240" w:after="120"/>
        <w:jc w:val="left"/>
        <w:rPr>
          <w:rFonts w:ascii="Arial" w:hAnsi="Arial" w:cs="Arial"/>
          <w:sz w:val="44"/>
        </w:rPr>
      </w:pPr>
      <w:r w:rsidRPr="006C67B4">
        <w:rPr>
          <w:rFonts w:ascii="Arial" w:hAnsi="Arial" w:cs="Arial"/>
          <w:noProof/>
          <w:lang w:eastAsia="fr-FR"/>
        </w:rPr>
        <w:lastRenderedPageBreak/>
        <w:drawing>
          <wp:anchor distT="0" distB="0" distL="114300" distR="114300" simplePos="0" relativeHeight="251660288" behindDoc="1" locked="0" layoutInCell="1" allowOverlap="1" wp14:anchorId="04DAB96F" wp14:editId="56089238">
            <wp:simplePos x="0" y="0"/>
            <wp:positionH relativeFrom="column">
              <wp:posOffset>5150485</wp:posOffset>
            </wp:positionH>
            <wp:positionV relativeFrom="paragraph">
              <wp:posOffset>-233680</wp:posOffset>
            </wp:positionV>
            <wp:extent cx="819150" cy="6667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19150" cy="666750"/>
                    </a:xfrm>
                    <a:prstGeom prst="rect">
                      <a:avLst/>
                    </a:prstGeom>
                  </pic:spPr>
                </pic:pic>
              </a:graphicData>
            </a:graphic>
            <wp14:sizeRelH relativeFrom="page">
              <wp14:pctWidth>0</wp14:pctWidth>
            </wp14:sizeRelH>
            <wp14:sizeRelV relativeFrom="page">
              <wp14:pctHeight>0</wp14:pctHeight>
            </wp14:sizeRelV>
          </wp:anchor>
        </w:drawing>
      </w:r>
      <w:r w:rsidRPr="006C67B4">
        <w:rPr>
          <w:rFonts w:ascii="Arial" w:hAnsi="Arial" w:cs="Arial"/>
          <w:sz w:val="44"/>
        </w:rPr>
        <w:t>Consignes concernant l’enfant</w:t>
      </w:r>
    </w:p>
    <w:p w:rsidR="00484C87" w:rsidRPr="006C67B4" w:rsidRDefault="00484C87" w:rsidP="00484C87">
      <w:pPr>
        <w:pStyle w:val="Paragraphedeliste"/>
        <w:ind w:left="360"/>
        <w:jc w:val="left"/>
        <w:rPr>
          <w:rFonts w:ascii="Arial" w:hAnsi="Arial" w:cs="Arial"/>
        </w:rPr>
      </w:pPr>
      <w:r w:rsidRPr="006C67B4">
        <w:rPr>
          <w:rFonts w:ascii="Arial" w:hAnsi="Arial" w:cs="Arial"/>
        </w:rPr>
        <w:t xml:space="preserve">Autant que possible, </w:t>
      </w:r>
      <w:r w:rsidRPr="006C67B4">
        <w:rPr>
          <w:rFonts w:ascii="Arial" w:hAnsi="Arial" w:cs="Arial"/>
          <w:b/>
        </w:rPr>
        <w:t>le lavage des mains</w:t>
      </w:r>
      <w:r w:rsidR="00DB74C4" w:rsidRPr="006C67B4">
        <w:rPr>
          <w:rFonts w:ascii="Arial" w:hAnsi="Arial" w:cs="Arial"/>
          <w:b/>
        </w:rPr>
        <w:t xml:space="preserve"> avec de l’eau et du savon</w:t>
      </w:r>
      <w:r w:rsidRPr="006C67B4">
        <w:rPr>
          <w:rFonts w:ascii="Arial" w:hAnsi="Arial" w:cs="Arial"/>
        </w:rPr>
        <w:t xml:space="preserve"> </w:t>
      </w:r>
      <w:r w:rsidR="002F4C4B">
        <w:rPr>
          <w:rFonts w:ascii="Arial" w:hAnsi="Arial" w:cs="Arial"/>
        </w:rPr>
        <w:t>pendant 30 secondes , soit la durée d’une petite comptine,</w:t>
      </w:r>
      <w:r w:rsidR="00254287">
        <w:rPr>
          <w:rFonts w:ascii="Arial" w:hAnsi="Arial" w:cs="Arial"/>
        </w:rPr>
        <w:t xml:space="preserve"> </w:t>
      </w:r>
      <w:r w:rsidRPr="006C67B4">
        <w:rPr>
          <w:rFonts w:ascii="Arial" w:hAnsi="Arial" w:cs="Arial"/>
        </w:rPr>
        <w:t>doit être appliqué :</w:t>
      </w:r>
    </w:p>
    <w:p w:rsidR="00484C87" w:rsidRPr="006C67B4" w:rsidRDefault="00484C87" w:rsidP="00DB74C4">
      <w:pPr>
        <w:pStyle w:val="Paragraphedeliste"/>
        <w:numPr>
          <w:ilvl w:val="0"/>
          <w:numId w:val="6"/>
        </w:numPr>
        <w:jc w:val="left"/>
        <w:rPr>
          <w:rFonts w:ascii="Arial" w:hAnsi="Arial" w:cs="Arial"/>
        </w:rPr>
      </w:pPr>
      <w:r w:rsidRPr="006C67B4">
        <w:rPr>
          <w:rFonts w:ascii="Arial" w:hAnsi="Arial" w:cs="Arial"/>
        </w:rPr>
        <w:t>A l’arrivée de l’enfant ;</w:t>
      </w:r>
      <w:r w:rsidR="00DB74C4" w:rsidRPr="006C67B4">
        <w:rPr>
          <w:rFonts w:ascii="Arial" w:hAnsi="Arial" w:cs="Arial"/>
          <w:noProof/>
          <w:lang w:eastAsia="fr-FR"/>
        </w:rPr>
        <w:t xml:space="preserve"> </w:t>
      </w:r>
    </w:p>
    <w:p w:rsidR="00484C87" w:rsidRPr="006C67B4" w:rsidRDefault="00484C87" w:rsidP="00DB74C4">
      <w:pPr>
        <w:pStyle w:val="Paragraphedeliste"/>
        <w:numPr>
          <w:ilvl w:val="0"/>
          <w:numId w:val="6"/>
        </w:numPr>
        <w:jc w:val="left"/>
        <w:rPr>
          <w:rFonts w:ascii="Arial" w:hAnsi="Arial" w:cs="Arial"/>
        </w:rPr>
      </w:pPr>
      <w:r w:rsidRPr="006C67B4">
        <w:rPr>
          <w:rFonts w:ascii="Arial" w:hAnsi="Arial" w:cs="Arial"/>
        </w:rPr>
        <w:t>Avant chaque repas ;</w:t>
      </w:r>
    </w:p>
    <w:p w:rsidR="00484C87" w:rsidRPr="006C67B4" w:rsidRDefault="00484C87" w:rsidP="00DB74C4">
      <w:pPr>
        <w:pStyle w:val="Paragraphedeliste"/>
        <w:numPr>
          <w:ilvl w:val="0"/>
          <w:numId w:val="6"/>
        </w:numPr>
        <w:jc w:val="left"/>
        <w:rPr>
          <w:rFonts w:ascii="Arial" w:hAnsi="Arial" w:cs="Arial"/>
        </w:rPr>
      </w:pPr>
      <w:r w:rsidRPr="006C67B4">
        <w:rPr>
          <w:rFonts w:ascii="Arial" w:hAnsi="Arial" w:cs="Arial"/>
        </w:rPr>
        <w:t>Avant chaque sieste ;</w:t>
      </w:r>
    </w:p>
    <w:p w:rsidR="00484C87" w:rsidRPr="006C67B4" w:rsidRDefault="00484C87" w:rsidP="00DB74C4">
      <w:pPr>
        <w:pStyle w:val="Paragraphedeliste"/>
        <w:numPr>
          <w:ilvl w:val="0"/>
          <w:numId w:val="6"/>
        </w:numPr>
        <w:jc w:val="left"/>
        <w:rPr>
          <w:rFonts w:ascii="Arial" w:hAnsi="Arial" w:cs="Arial"/>
        </w:rPr>
      </w:pPr>
      <w:r w:rsidRPr="006C67B4">
        <w:rPr>
          <w:rFonts w:ascii="Arial" w:hAnsi="Arial" w:cs="Arial"/>
        </w:rPr>
        <w:t>Avant d’aller aux toilettes et après y être allé.</w:t>
      </w:r>
    </w:p>
    <w:p w:rsidR="00484C87" w:rsidRPr="006C67B4" w:rsidRDefault="00484C87" w:rsidP="00484C87">
      <w:pPr>
        <w:pStyle w:val="Paragraphedeliste"/>
        <w:ind w:left="360"/>
        <w:jc w:val="left"/>
        <w:rPr>
          <w:rFonts w:ascii="Arial" w:hAnsi="Arial" w:cs="Arial"/>
        </w:rPr>
      </w:pPr>
    </w:p>
    <w:p w:rsidR="00484C87" w:rsidRPr="006C67B4" w:rsidRDefault="00DB74C4" w:rsidP="00DB74C4">
      <w:pPr>
        <w:pStyle w:val="Titre"/>
        <w:spacing w:before="240" w:after="120"/>
        <w:jc w:val="left"/>
        <w:rPr>
          <w:rFonts w:ascii="Arial" w:hAnsi="Arial" w:cs="Arial"/>
          <w:sz w:val="44"/>
        </w:rPr>
      </w:pPr>
      <w:r w:rsidRPr="006C67B4">
        <w:rPr>
          <w:rFonts w:ascii="Arial" w:hAnsi="Arial" w:cs="Arial"/>
          <w:sz w:val="44"/>
        </w:rPr>
        <w:t>L</w:t>
      </w:r>
      <w:r w:rsidR="00484C87" w:rsidRPr="006C67B4">
        <w:rPr>
          <w:rFonts w:ascii="Arial" w:hAnsi="Arial" w:cs="Arial"/>
          <w:sz w:val="44"/>
        </w:rPr>
        <w:t>es solutio</w:t>
      </w:r>
      <w:r w:rsidRPr="006C67B4">
        <w:rPr>
          <w:rFonts w:ascii="Arial" w:hAnsi="Arial" w:cs="Arial"/>
          <w:sz w:val="44"/>
        </w:rPr>
        <w:t xml:space="preserve">ns hydro-alcooliques </w:t>
      </w:r>
    </w:p>
    <w:p w:rsidR="00445D3C" w:rsidRPr="006C67B4" w:rsidRDefault="00484C87" w:rsidP="00A450C8">
      <w:pPr>
        <w:pStyle w:val="Paragraphedeliste"/>
        <w:ind w:left="0"/>
        <w:jc w:val="left"/>
        <w:rPr>
          <w:rFonts w:ascii="Arial" w:hAnsi="Arial" w:cs="Arial"/>
        </w:rPr>
      </w:pPr>
      <w:r w:rsidRPr="006C67B4">
        <w:rPr>
          <w:rFonts w:ascii="Arial" w:hAnsi="Arial" w:cs="Arial"/>
        </w:rPr>
        <w:t>Il est possible d’utiliser des solutions hydro-alcooliques (SHA) en alternative au lavage des mains à l’eau courante et au savon. Il faut cependant, pour un usage efficace, avoir les mains sèches et non souillées, ou non poudrées. Un lavage doux des mains (avec un savon liquide) doit être effectué lorsque les mains sont visiblement souillées.</w:t>
      </w:r>
    </w:p>
    <w:p w:rsidR="00484C87" w:rsidRPr="006C67B4" w:rsidRDefault="00484C87" w:rsidP="00484C87">
      <w:pPr>
        <w:pStyle w:val="Paragraphedeliste"/>
        <w:ind w:left="360"/>
        <w:jc w:val="left"/>
        <w:rPr>
          <w:rFonts w:ascii="Arial" w:hAnsi="Arial" w:cs="Arial"/>
        </w:rPr>
      </w:pPr>
    </w:p>
    <w:p w:rsidR="00484C87" w:rsidRPr="006C67B4" w:rsidRDefault="00484C87" w:rsidP="001A1833">
      <w:pPr>
        <w:pStyle w:val="Paragraphedeliste"/>
        <w:pBdr>
          <w:top w:val="single" w:sz="4" w:space="1" w:color="C00000"/>
          <w:left w:val="single" w:sz="4" w:space="4" w:color="C00000"/>
          <w:bottom w:val="single" w:sz="4" w:space="1" w:color="FF0000"/>
          <w:right w:val="single" w:sz="4" w:space="4" w:color="FF0000"/>
        </w:pBdr>
        <w:ind w:left="1134" w:right="2097"/>
        <w:rPr>
          <w:rFonts w:ascii="Arial" w:hAnsi="Arial" w:cs="Arial"/>
          <w:b/>
          <w:i/>
          <w:color w:val="FF0000"/>
        </w:rPr>
      </w:pPr>
      <w:r w:rsidRPr="006C67B4">
        <w:rPr>
          <w:rFonts w:ascii="Arial" w:hAnsi="Arial" w:cs="Arial"/>
          <w:b/>
          <w:i/>
          <w:color w:val="FF0000"/>
        </w:rPr>
        <w:t>PAS D’UTILISATION DU GEL HYDROALCOOLIQUE CHEZ LES ENFANTS</w:t>
      </w:r>
    </w:p>
    <w:p w:rsidR="00484C87" w:rsidRPr="006C67B4" w:rsidRDefault="00484C87" w:rsidP="00484C87">
      <w:pPr>
        <w:pStyle w:val="Paragraphedeliste"/>
        <w:ind w:left="360"/>
        <w:rPr>
          <w:rFonts w:ascii="Arial" w:hAnsi="Arial" w:cs="Arial"/>
          <w:b/>
          <w:color w:val="FF0000"/>
        </w:rPr>
      </w:pPr>
    </w:p>
    <w:p w:rsidR="00484C87" w:rsidRPr="006C67B4" w:rsidRDefault="00484C87" w:rsidP="001A1833">
      <w:pPr>
        <w:pStyle w:val="Titre"/>
        <w:spacing w:before="240" w:after="120"/>
        <w:jc w:val="left"/>
        <w:rPr>
          <w:rFonts w:ascii="Arial" w:hAnsi="Arial" w:cs="Arial"/>
          <w:sz w:val="44"/>
        </w:rPr>
      </w:pPr>
      <w:r w:rsidRPr="006C67B4">
        <w:rPr>
          <w:rFonts w:ascii="Arial" w:hAnsi="Arial" w:cs="Arial"/>
          <w:sz w:val="44"/>
        </w:rPr>
        <w:t>Nettoyage du logement</w:t>
      </w:r>
      <w:r w:rsidR="001A1833" w:rsidRPr="006C67B4">
        <w:rPr>
          <w:rFonts w:ascii="Arial" w:hAnsi="Arial" w:cs="Arial"/>
          <w:sz w:val="44"/>
        </w:rPr>
        <w:t> </w:t>
      </w:r>
    </w:p>
    <w:p w:rsidR="00A02C0B" w:rsidRPr="006C67B4" w:rsidRDefault="00484C87" w:rsidP="001A1833">
      <w:pPr>
        <w:spacing w:after="0" w:line="240" w:lineRule="auto"/>
        <w:jc w:val="left"/>
        <w:rPr>
          <w:rFonts w:ascii="Arial" w:hAnsi="Arial" w:cs="Arial"/>
        </w:rPr>
      </w:pPr>
      <w:r w:rsidRPr="006C67B4">
        <w:rPr>
          <w:rFonts w:ascii="Arial" w:hAnsi="Arial" w:cs="Arial"/>
          <w:b/>
        </w:rPr>
        <w:t xml:space="preserve">Nettoyer </w:t>
      </w:r>
      <w:r w:rsidRPr="006C67B4">
        <w:rPr>
          <w:rFonts w:ascii="Arial" w:hAnsi="Arial" w:cs="Arial"/>
          <w:b/>
          <w:u w:val="single"/>
        </w:rPr>
        <w:t>tous les jours</w:t>
      </w:r>
      <w:r w:rsidRPr="006C67B4">
        <w:rPr>
          <w:rFonts w:ascii="Arial" w:hAnsi="Arial" w:cs="Arial"/>
        </w:rPr>
        <w:t xml:space="preserve"> les sols et les surfaces avec les produits ménagers usuels</w:t>
      </w:r>
      <w:r w:rsidR="005812FD" w:rsidRPr="006C67B4">
        <w:rPr>
          <w:rFonts w:ascii="Arial" w:hAnsi="Arial" w:cs="Arial"/>
        </w:rPr>
        <w:t>.</w:t>
      </w:r>
    </w:p>
    <w:p w:rsidR="001A1833" w:rsidRPr="006C67B4" w:rsidRDefault="00484C87" w:rsidP="001A1833">
      <w:pPr>
        <w:spacing w:after="0" w:line="240" w:lineRule="auto"/>
        <w:jc w:val="left"/>
        <w:rPr>
          <w:rFonts w:ascii="Arial" w:hAnsi="Arial" w:cs="Arial"/>
        </w:rPr>
      </w:pPr>
      <w:r w:rsidRPr="006C67B4">
        <w:rPr>
          <w:rFonts w:ascii="Arial" w:hAnsi="Arial" w:cs="Arial"/>
          <w:b/>
        </w:rPr>
        <w:t xml:space="preserve">Nettoyer </w:t>
      </w:r>
      <w:r w:rsidRPr="006C67B4">
        <w:rPr>
          <w:rFonts w:ascii="Arial" w:hAnsi="Arial" w:cs="Arial"/>
          <w:b/>
          <w:u w:val="single"/>
        </w:rPr>
        <w:t>tous les jour</w:t>
      </w:r>
      <w:r w:rsidRPr="006C67B4">
        <w:rPr>
          <w:rFonts w:ascii="Arial" w:hAnsi="Arial" w:cs="Arial"/>
          <w:b/>
        </w:rPr>
        <w:t>s</w:t>
      </w:r>
      <w:r w:rsidRPr="006C67B4">
        <w:rPr>
          <w:rFonts w:ascii="Arial" w:hAnsi="Arial" w:cs="Arial"/>
        </w:rPr>
        <w:t xml:space="preserve"> le matériel utilisé </w:t>
      </w:r>
      <w:r w:rsidR="005812FD" w:rsidRPr="006C67B4">
        <w:rPr>
          <w:rFonts w:ascii="Arial" w:hAnsi="Arial" w:cs="Arial"/>
        </w:rPr>
        <w:t>(nettoyage du moins sale vers le plus sale)</w:t>
      </w:r>
      <w:r w:rsidR="001A1833" w:rsidRPr="006C67B4">
        <w:rPr>
          <w:rFonts w:ascii="Arial" w:hAnsi="Arial" w:cs="Arial"/>
        </w:rPr>
        <w:t> :</w:t>
      </w:r>
    </w:p>
    <w:p w:rsidR="001A1833" w:rsidRPr="006C67B4" w:rsidRDefault="001A1833" w:rsidP="001A1833">
      <w:pPr>
        <w:pStyle w:val="Paragraphedeliste"/>
        <w:numPr>
          <w:ilvl w:val="0"/>
          <w:numId w:val="7"/>
        </w:numPr>
        <w:spacing w:after="0" w:line="240" w:lineRule="auto"/>
        <w:jc w:val="left"/>
        <w:rPr>
          <w:rFonts w:ascii="Arial" w:hAnsi="Arial" w:cs="Arial"/>
          <w:b/>
        </w:rPr>
      </w:pPr>
      <w:r w:rsidRPr="006C67B4">
        <w:rPr>
          <w:rFonts w:ascii="Arial" w:hAnsi="Arial" w:cs="Arial"/>
        </w:rPr>
        <w:t>le matériel de cuisine</w:t>
      </w:r>
      <w:r w:rsidR="00A064BE">
        <w:rPr>
          <w:rFonts w:ascii="Arial" w:hAnsi="Arial" w:cs="Arial"/>
        </w:rPr>
        <w:t> ;</w:t>
      </w:r>
      <w:r w:rsidRPr="006C67B4">
        <w:rPr>
          <w:rFonts w:ascii="Arial" w:hAnsi="Arial" w:cs="Arial"/>
        </w:rPr>
        <w:t xml:space="preserve"> </w:t>
      </w:r>
      <w:r w:rsidR="00484C87" w:rsidRPr="006C67B4">
        <w:rPr>
          <w:rFonts w:ascii="Arial" w:hAnsi="Arial" w:cs="Arial"/>
        </w:rPr>
        <w:t xml:space="preserve"> </w:t>
      </w:r>
    </w:p>
    <w:p w:rsidR="001A1833" w:rsidRPr="006C67B4" w:rsidRDefault="001A1833" w:rsidP="001A1833">
      <w:pPr>
        <w:pStyle w:val="Paragraphedeliste"/>
        <w:numPr>
          <w:ilvl w:val="0"/>
          <w:numId w:val="7"/>
        </w:numPr>
        <w:spacing w:after="0" w:line="240" w:lineRule="auto"/>
        <w:jc w:val="left"/>
        <w:rPr>
          <w:rFonts w:ascii="Arial" w:hAnsi="Arial" w:cs="Arial"/>
          <w:b/>
        </w:rPr>
      </w:pPr>
      <w:r w:rsidRPr="006C67B4">
        <w:rPr>
          <w:rFonts w:ascii="Arial" w:hAnsi="Arial" w:cs="Arial"/>
        </w:rPr>
        <w:t>l</w:t>
      </w:r>
      <w:r w:rsidR="00484C87" w:rsidRPr="006C67B4">
        <w:rPr>
          <w:rFonts w:ascii="Arial" w:hAnsi="Arial" w:cs="Arial"/>
        </w:rPr>
        <w:t>es jouets en portant une attention particulière à ceux p</w:t>
      </w:r>
      <w:r w:rsidRPr="006C67B4">
        <w:rPr>
          <w:rFonts w:ascii="Arial" w:hAnsi="Arial" w:cs="Arial"/>
        </w:rPr>
        <w:t>ouvant être portés à la bouche</w:t>
      </w:r>
      <w:r w:rsidR="00A064BE">
        <w:rPr>
          <w:rFonts w:ascii="Arial" w:hAnsi="Arial" w:cs="Arial"/>
        </w:rPr>
        <w:t> ;</w:t>
      </w:r>
    </w:p>
    <w:p w:rsidR="001A1833" w:rsidRPr="006C67B4" w:rsidRDefault="00484C87" w:rsidP="001A1833">
      <w:pPr>
        <w:pStyle w:val="Paragraphedeliste"/>
        <w:numPr>
          <w:ilvl w:val="0"/>
          <w:numId w:val="7"/>
        </w:numPr>
        <w:spacing w:after="0" w:line="240" w:lineRule="auto"/>
        <w:jc w:val="left"/>
        <w:rPr>
          <w:rFonts w:ascii="Arial" w:hAnsi="Arial" w:cs="Arial"/>
          <w:b/>
        </w:rPr>
      </w:pPr>
      <w:r w:rsidRPr="006C67B4">
        <w:rPr>
          <w:rFonts w:ascii="Arial" w:hAnsi="Arial" w:cs="Arial"/>
        </w:rPr>
        <w:t>plan de change</w:t>
      </w:r>
      <w:r w:rsidR="00A064BE">
        <w:rPr>
          <w:rFonts w:ascii="Arial" w:hAnsi="Arial" w:cs="Arial"/>
        </w:rPr>
        <w:t> ;</w:t>
      </w:r>
    </w:p>
    <w:p w:rsidR="001A1833" w:rsidRPr="006C67B4" w:rsidRDefault="00484C87" w:rsidP="001A1833">
      <w:pPr>
        <w:pStyle w:val="Paragraphedeliste"/>
        <w:numPr>
          <w:ilvl w:val="0"/>
          <w:numId w:val="7"/>
        </w:numPr>
        <w:spacing w:after="0" w:line="240" w:lineRule="auto"/>
        <w:jc w:val="left"/>
        <w:rPr>
          <w:rFonts w:ascii="Arial" w:hAnsi="Arial" w:cs="Arial"/>
          <w:b/>
        </w:rPr>
      </w:pPr>
      <w:r w:rsidRPr="006C67B4">
        <w:rPr>
          <w:rFonts w:ascii="Arial" w:hAnsi="Arial" w:cs="Arial"/>
        </w:rPr>
        <w:t>poignées de portes</w:t>
      </w:r>
      <w:r w:rsidR="00A064BE">
        <w:rPr>
          <w:rFonts w:ascii="Arial" w:hAnsi="Arial" w:cs="Arial"/>
        </w:rPr>
        <w:t> ;</w:t>
      </w:r>
    </w:p>
    <w:p w:rsidR="001A1833" w:rsidRPr="006C67B4" w:rsidRDefault="00484C87" w:rsidP="001A1833">
      <w:pPr>
        <w:pStyle w:val="Paragraphedeliste"/>
        <w:numPr>
          <w:ilvl w:val="0"/>
          <w:numId w:val="7"/>
        </w:numPr>
        <w:spacing w:after="0" w:line="240" w:lineRule="auto"/>
        <w:jc w:val="left"/>
        <w:rPr>
          <w:rFonts w:ascii="Arial" w:hAnsi="Arial" w:cs="Arial"/>
          <w:b/>
        </w:rPr>
      </w:pPr>
      <w:r w:rsidRPr="006C67B4">
        <w:rPr>
          <w:rFonts w:ascii="Arial" w:hAnsi="Arial" w:cs="Arial"/>
        </w:rPr>
        <w:t>tables, chaises</w:t>
      </w:r>
      <w:r w:rsidR="00A064BE">
        <w:rPr>
          <w:rFonts w:ascii="Arial" w:hAnsi="Arial" w:cs="Arial"/>
        </w:rPr>
        <w:t> ;</w:t>
      </w:r>
    </w:p>
    <w:p w:rsidR="001A1833" w:rsidRPr="006C67B4" w:rsidRDefault="00484C87" w:rsidP="001A1833">
      <w:pPr>
        <w:pStyle w:val="Paragraphedeliste"/>
        <w:numPr>
          <w:ilvl w:val="0"/>
          <w:numId w:val="7"/>
        </w:numPr>
        <w:spacing w:after="0" w:line="240" w:lineRule="auto"/>
        <w:jc w:val="left"/>
        <w:rPr>
          <w:rFonts w:ascii="Arial" w:hAnsi="Arial" w:cs="Arial"/>
          <w:b/>
        </w:rPr>
      </w:pPr>
      <w:r w:rsidRPr="006C67B4">
        <w:rPr>
          <w:rFonts w:ascii="Arial" w:hAnsi="Arial" w:cs="Arial"/>
        </w:rPr>
        <w:t>lits</w:t>
      </w:r>
      <w:r w:rsidR="00A064BE">
        <w:rPr>
          <w:rFonts w:ascii="Arial" w:hAnsi="Arial" w:cs="Arial"/>
        </w:rPr>
        <w:t> ;</w:t>
      </w:r>
    </w:p>
    <w:p w:rsidR="001A1833" w:rsidRPr="006C67B4" w:rsidRDefault="00484C87" w:rsidP="001A1833">
      <w:pPr>
        <w:pStyle w:val="Paragraphedeliste"/>
        <w:numPr>
          <w:ilvl w:val="0"/>
          <w:numId w:val="7"/>
        </w:numPr>
        <w:spacing w:after="0" w:line="240" w:lineRule="auto"/>
        <w:jc w:val="left"/>
        <w:rPr>
          <w:rFonts w:ascii="Arial" w:hAnsi="Arial" w:cs="Arial"/>
          <w:b/>
        </w:rPr>
      </w:pPr>
      <w:r w:rsidRPr="006C67B4">
        <w:rPr>
          <w:rFonts w:ascii="Arial" w:hAnsi="Arial" w:cs="Arial"/>
        </w:rPr>
        <w:t>mobiliers permanents</w:t>
      </w:r>
      <w:r w:rsidR="00A064BE">
        <w:rPr>
          <w:rFonts w:ascii="Arial" w:hAnsi="Arial" w:cs="Arial"/>
        </w:rPr>
        <w:t> ;</w:t>
      </w:r>
      <w:r w:rsidR="00D42D89" w:rsidRPr="006C67B4">
        <w:rPr>
          <w:rFonts w:ascii="Arial" w:hAnsi="Arial" w:cs="Arial"/>
        </w:rPr>
        <w:t xml:space="preserve"> </w:t>
      </w:r>
    </w:p>
    <w:p w:rsidR="001A1833" w:rsidRPr="006C67B4" w:rsidRDefault="001A1833" w:rsidP="001A1833">
      <w:pPr>
        <w:pStyle w:val="Paragraphedeliste"/>
        <w:numPr>
          <w:ilvl w:val="0"/>
          <w:numId w:val="7"/>
        </w:numPr>
        <w:spacing w:after="0" w:line="240" w:lineRule="auto"/>
        <w:jc w:val="left"/>
        <w:rPr>
          <w:rFonts w:ascii="Arial" w:hAnsi="Arial" w:cs="Arial"/>
          <w:b/>
        </w:rPr>
      </w:pPr>
      <w:r w:rsidRPr="006C67B4">
        <w:rPr>
          <w:rFonts w:ascii="Arial" w:hAnsi="Arial" w:cs="Arial"/>
        </w:rPr>
        <w:t>i</w:t>
      </w:r>
      <w:r w:rsidR="00A02C0B" w:rsidRPr="006C67B4">
        <w:rPr>
          <w:rFonts w:ascii="Arial" w:hAnsi="Arial" w:cs="Arial"/>
        </w:rPr>
        <w:t>nterrupteurs</w:t>
      </w:r>
      <w:r w:rsidR="00A064BE">
        <w:rPr>
          <w:rFonts w:ascii="Arial" w:hAnsi="Arial" w:cs="Arial"/>
        </w:rPr>
        <w:t> ;</w:t>
      </w:r>
    </w:p>
    <w:p w:rsidR="00484C87" w:rsidRPr="006C67B4" w:rsidRDefault="005812FD" w:rsidP="001A1833">
      <w:pPr>
        <w:pStyle w:val="Paragraphedeliste"/>
        <w:numPr>
          <w:ilvl w:val="0"/>
          <w:numId w:val="7"/>
        </w:numPr>
        <w:spacing w:after="0" w:line="240" w:lineRule="auto"/>
        <w:jc w:val="left"/>
        <w:rPr>
          <w:rFonts w:ascii="Arial" w:hAnsi="Arial" w:cs="Arial"/>
          <w:b/>
        </w:rPr>
      </w:pPr>
      <w:r w:rsidRPr="006C67B4">
        <w:rPr>
          <w:rFonts w:ascii="Arial" w:hAnsi="Arial" w:cs="Arial"/>
        </w:rPr>
        <w:t>sanitaires et pots individuels (port de gants)</w:t>
      </w:r>
      <w:r w:rsidR="00A064BE">
        <w:rPr>
          <w:rFonts w:ascii="Arial" w:hAnsi="Arial" w:cs="Arial"/>
        </w:rPr>
        <w:t>.</w:t>
      </w:r>
      <w:r w:rsidRPr="006C67B4">
        <w:rPr>
          <w:rFonts w:ascii="Arial" w:hAnsi="Arial" w:cs="Arial"/>
        </w:rPr>
        <w:t xml:space="preserve"> </w:t>
      </w:r>
    </w:p>
    <w:p w:rsidR="001A1833" w:rsidRPr="006C67B4" w:rsidRDefault="001A1833" w:rsidP="001A1833">
      <w:pPr>
        <w:spacing w:after="0" w:line="240" w:lineRule="auto"/>
        <w:jc w:val="left"/>
        <w:rPr>
          <w:rFonts w:ascii="Arial" w:hAnsi="Arial" w:cs="Arial"/>
        </w:rPr>
      </w:pPr>
    </w:p>
    <w:p w:rsidR="00D42D89" w:rsidRPr="006C67B4" w:rsidRDefault="00484C87" w:rsidP="001A1833">
      <w:pPr>
        <w:spacing w:after="0" w:line="240" w:lineRule="auto"/>
        <w:jc w:val="left"/>
        <w:rPr>
          <w:rFonts w:ascii="Arial" w:hAnsi="Arial" w:cs="Arial"/>
        </w:rPr>
      </w:pPr>
      <w:r w:rsidRPr="006C67B4">
        <w:rPr>
          <w:rFonts w:ascii="Arial" w:hAnsi="Arial" w:cs="Arial"/>
          <w:b/>
        </w:rPr>
        <w:t>Changer</w:t>
      </w:r>
      <w:r w:rsidRPr="006C67B4">
        <w:rPr>
          <w:rFonts w:ascii="Arial" w:hAnsi="Arial" w:cs="Arial"/>
        </w:rPr>
        <w:t xml:space="preserve"> le linge </w:t>
      </w:r>
      <w:r w:rsidRPr="006C67B4">
        <w:rPr>
          <w:rFonts w:ascii="Arial" w:hAnsi="Arial" w:cs="Arial"/>
          <w:b/>
          <w:u w:val="single"/>
        </w:rPr>
        <w:t>dès que nécessaire</w:t>
      </w:r>
      <w:r w:rsidRPr="006C67B4">
        <w:rPr>
          <w:rFonts w:ascii="Arial" w:hAnsi="Arial" w:cs="Arial"/>
        </w:rPr>
        <w:t xml:space="preserve"> (bavoirs, draps, gants, turbulett</w:t>
      </w:r>
      <w:r w:rsidR="005812FD" w:rsidRPr="006C67B4">
        <w:rPr>
          <w:rFonts w:ascii="Arial" w:hAnsi="Arial" w:cs="Arial"/>
        </w:rPr>
        <w:t xml:space="preserve">es et serviettes individuelles), </w:t>
      </w:r>
      <w:r w:rsidR="00D42D89" w:rsidRPr="006C67B4">
        <w:rPr>
          <w:rFonts w:ascii="Arial" w:hAnsi="Arial" w:cs="Arial"/>
        </w:rPr>
        <w:t>prévoir un kit de linge propre par jour par enfant comprenant (bavoir, gant, serviette individuelle)</w:t>
      </w:r>
      <w:r w:rsidR="001A1833" w:rsidRPr="006C67B4">
        <w:rPr>
          <w:rFonts w:ascii="Arial" w:hAnsi="Arial" w:cs="Arial"/>
        </w:rPr>
        <w:t>.</w:t>
      </w:r>
    </w:p>
    <w:p w:rsidR="001A1833" w:rsidRPr="006C67B4" w:rsidRDefault="001A1833" w:rsidP="001A1833">
      <w:pPr>
        <w:spacing w:after="0" w:line="240" w:lineRule="auto"/>
        <w:jc w:val="left"/>
        <w:rPr>
          <w:rFonts w:ascii="Arial" w:hAnsi="Arial" w:cs="Arial"/>
          <w:color w:val="8064A2" w:themeColor="accent4"/>
        </w:rPr>
      </w:pPr>
    </w:p>
    <w:p w:rsidR="00484C87" w:rsidRPr="006C67B4" w:rsidRDefault="00484C87" w:rsidP="001A1833">
      <w:pPr>
        <w:spacing w:after="0" w:line="240" w:lineRule="auto"/>
        <w:jc w:val="left"/>
        <w:rPr>
          <w:rFonts w:ascii="Arial" w:hAnsi="Arial" w:cs="Arial"/>
          <w:color w:val="00B050"/>
        </w:rPr>
      </w:pPr>
      <w:r w:rsidRPr="006C67B4">
        <w:rPr>
          <w:rFonts w:ascii="Arial" w:hAnsi="Arial" w:cs="Arial"/>
          <w:b/>
        </w:rPr>
        <w:t xml:space="preserve">Vider </w:t>
      </w:r>
      <w:r w:rsidRPr="006C67B4">
        <w:rPr>
          <w:rFonts w:ascii="Arial" w:hAnsi="Arial" w:cs="Arial"/>
          <w:b/>
          <w:u w:val="single"/>
        </w:rPr>
        <w:t>tous les jours</w:t>
      </w:r>
      <w:r w:rsidRPr="006C67B4">
        <w:rPr>
          <w:rFonts w:ascii="Arial" w:hAnsi="Arial" w:cs="Arial"/>
          <w:b/>
        </w:rPr>
        <w:t xml:space="preserve"> les poubelles</w:t>
      </w:r>
      <w:r w:rsidRPr="006C67B4">
        <w:rPr>
          <w:rFonts w:ascii="Arial" w:hAnsi="Arial" w:cs="Arial"/>
        </w:rPr>
        <w:t xml:space="preserve"> et autres conditionnements</w:t>
      </w:r>
      <w:r w:rsidR="001A1833" w:rsidRPr="006C67B4">
        <w:rPr>
          <w:rFonts w:ascii="Arial" w:hAnsi="Arial" w:cs="Arial"/>
        </w:rPr>
        <w:t>.</w:t>
      </w:r>
      <w:r w:rsidR="00C93C3A" w:rsidRPr="006C67B4">
        <w:rPr>
          <w:rFonts w:ascii="Arial" w:hAnsi="Arial" w:cs="Arial"/>
          <w:color w:val="00B050"/>
        </w:rPr>
        <w:t xml:space="preserve"> </w:t>
      </w:r>
    </w:p>
    <w:p w:rsidR="001A1833" w:rsidRPr="006C67B4" w:rsidRDefault="001A1833" w:rsidP="001A1833">
      <w:pPr>
        <w:spacing w:after="0" w:line="240" w:lineRule="auto"/>
        <w:jc w:val="left"/>
        <w:rPr>
          <w:rFonts w:ascii="Arial" w:hAnsi="Arial" w:cs="Arial"/>
          <w:color w:val="00B050"/>
        </w:rPr>
      </w:pPr>
    </w:p>
    <w:p w:rsidR="00445D3C" w:rsidRPr="006C67B4" w:rsidRDefault="00E4159E" w:rsidP="001A1833">
      <w:pPr>
        <w:spacing w:after="0" w:line="240" w:lineRule="auto"/>
        <w:jc w:val="left"/>
        <w:rPr>
          <w:rFonts w:ascii="Arial" w:hAnsi="Arial" w:cs="Arial"/>
        </w:rPr>
      </w:pPr>
      <w:r w:rsidRPr="006C67B4">
        <w:rPr>
          <w:rFonts w:ascii="Arial" w:hAnsi="Arial" w:cs="Arial"/>
          <w:b/>
        </w:rPr>
        <w:t>L</w:t>
      </w:r>
      <w:r w:rsidR="00445D3C" w:rsidRPr="006C67B4">
        <w:rPr>
          <w:rFonts w:ascii="Arial" w:hAnsi="Arial" w:cs="Arial"/>
          <w:b/>
        </w:rPr>
        <w:t xml:space="preserve">aver les jouets </w:t>
      </w:r>
      <w:r w:rsidR="00445D3C" w:rsidRPr="006C67B4">
        <w:rPr>
          <w:rFonts w:ascii="Arial" w:hAnsi="Arial" w:cs="Arial"/>
          <w:b/>
          <w:u w:val="single"/>
        </w:rPr>
        <w:t>tous les jours</w:t>
      </w:r>
      <w:r w:rsidR="00445D3C" w:rsidRPr="006C67B4">
        <w:rPr>
          <w:rFonts w:ascii="Arial" w:hAnsi="Arial" w:cs="Arial"/>
        </w:rPr>
        <w:t xml:space="preserve"> et organiser une rotation des jouets (utiliser</w:t>
      </w:r>
      <w:r w:rsidR="00C93C3A" w:rsidRPr="006C67B4">
        <w:rPr>
          <w:rFonts w:ascii="Arial" w:hAnsi="Arial" w:cs="Arial"/>
        </w:rPr>
        <w:t xml:space="preserve"> lave-vaisselle et lave-linge)</w:t>
      </w:r>
      <w:r w:rsidR="005812FD" w:rsidRPr="006C67B4">
        <w:rPr>
          <w:rFonts w:ascii="Arial" w:hAnsi="Arial" w:cs="Arial"/>
        </w:rPr>
        <w:t>,</w:t>
      </w:r>
      <w:r w:rsidR="00C93C3A" w:rsidRPr="006C67B4">
        <w:rPr>
          <w:rFonts w:ascii="Arial" w:hAnsi="Arial" w:cs="Arial"/>
        </w:rPr>
        <w:t xml:space="preserve">privilégier </w:t>
      </w:r>
      <w:r w:rsidR="00D8055E" w:rsidRPr="006C67B4">
        <w:rPr>
          <w:rFonts w:ascii="Arial" w:hAnsi="Arial" w:cs="Arial"/>
        </w:rPr>
        <w:t xml:space="preserve"> les jouets po</w:t>
      </w:r>
      <w:r w:rsidR="00C93C3A" w:rsidRPr="006C67B4">
        <w:rPr>
          <w:rFonts w:ascii="Arial" w:hAnsi="Arial" w:cs="Arial"/>
        </w:rPr>
        <w:t>uvant être lavés facilement par exemple plastique, éviter mousses, jeux en bois poreux…</w:t>
      </w:r>
    </w:p>
    <w:p w:rsidR="00445D3C" w:rsidRPr="006C67B4" w:rsidRDefault="0050684D" w:rsidP="0050684D">
      <w:pPr>
        <w:spacing w:after="0" w:line="240" w:lineRule="auto"/>
        <w:ind w:firstLine="567"/>
        <w:jc w:val="left"/>
        <w:rPr>
          <w:rFonts w:ascii="Arial" w:hAnsi="Arial" w:cs="Arial"/>
        </w:rPr>
      </w:pPr>
      <w:r w:rsidRPr="006C67B4">
        <w:rPr>
          <w:rFonts w:ascii="Arial" w:hAnsi="Arial" w:cs="Arial"/>
          <w:noProof/>
          <w:lang w:eastAsia="fr-FR"/>
        </w:rPr>
        <mc:AlternateContent>
          <mc:Choice Requires="wps">
            <w:drawing>
              <wp:anchor distT="0" distB="0" distL="114300" distR="114300" simplePos="0" relativeHeight="251662336" behindDoc="0" locked="0" layoutInCell="1" allowOverlap="1" wp14:anchorId="21DE3F58" wp14:editId="6630D401">
                <wp:simplePos x="0" y="0"/>
                <wp:positionH relativeFrom="column">
                  <wp:posOffset>6985</wp:posOffset>
                </wp:positionH>
                <wp:positionV relativeFrom="paragraph">
                  <wp:posOffset>51435</wp:posOffset>
                </wp:positionV>
                <wp:extent cx="228600" cy="45719"/>
                <wp:effectExtent l="0" t="19050" r="38100" b="31115"/>
                <wp:wrapNone/>
                <wp:docPr id="4" name="Flèche droite 4"/>
                <wp:cNvGraphicFramePr/>
                <a:graphic xmlns:a="http://schemas.openxmlformats.org/drawingml/2006/main">
                  <a:graphicData uri="http://schemas.microsoft.com/office/word/2010/wordprocessingShape">
                    <wps:wsp>
                      <wps:cNvSpPr/>
                      <wps:spPr>
                        <a:xfrm>
                          <a:off x="0" y="0"/>
                          <a:ext cx="228600" cy="45719"/>
                        </a:xfrm>
                        <a:prstGeom prst="rightArrow">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55pt;margin-top:4.05pt;width:18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" adj="19440" fillcolor="#92d050" strokecolor="#00b050" strokeweight="2pt"/>
            </w:pict>
          </mc:Fallback>
        </mc:AlternateContent>
      </w:r>
      <w:r w:rsidR="00445D3C" w:rsidRPr="006C67B4">
        <w:rPr>
          <w:rFonts w:ascii="Arial" w:hAnsi="Arial" w:cs="Arial"/>
        </w:rPr>
        <w:t>Utiliser de l’alcool ménager</w:t>
      </w:r>
      <w:r w:rsidR="00E4159E" w:rsidRPr="006C67B4">
        <w:rPr>
          <w:rFonts w:ascii="Arial" w:hAnsi="Arial" w:cs="Arial"/>
        </w:rPr>
        <w:t xml:space="preserve"> à 70 ou 90%  </w:t>
      </w:r>
      <w:r w:rsidR="00445D3C" w:rsidRPr="006C67B4">
        <w:rPr>
          <w:rFonts w:ascii="Arial" w:hAnsi="Arial" w:cs="Arial"/>
        </w:rPr>
        <w:t xml:space="preserve"> (vinaigre blanc bactéricide mais pas virucide)</w:t>
      </w:r>
    </w:p>
    <w:p w:rsidR="0050684D" w:rsidRPr="006C67B4" w:rsidRDefault="0050684D" w:rsidP="001A1833">
      <w:pPr>
        <w:spacing w:after="0" w:line="240" w:lineRule="auto"/>
        <w:jc w:val="left"/>
        <w:rPr>
          <w:rFonts w:ascii="Arial" w:hAnsi="Arial" w:cs="Arial"/>
        </w:rPr>
      </w:pPr>
    </w:p>
    <w:p w:rsidR="00E4159E" w:rsidRPr="006C67B4" w:rsidRDefault="00E4159E" w:rsidP="001A1833">
      <w:pPr>
        <w:spacing w:after="0" w:line="240" w:lineRule="auto"/>
        <w:jc w:val="left"/>
        <w:rPr>
          <w:rFonts w:ascii="Arial" w:hAnsi="Arial" w:cs="Arial"/>
        </w:rPr>
      </w:pPr>
      <w:r w:rsidRPr="006C67B4">
        <w:rPr>
          <w:rFonts w:ascii="Arial" w:hAnsi="Arial" w:cs="Arial"/>
          <w:b/>
        </w:rPr>
        <w:t>Veiller à l’approvisionnement</w:t>
      </w:r>
      <w:r w:rsidRPr="006C67B4">
        <w:rPr>
          <w:rFonts w:ascii="Arial" w:hAnsi="Arial" w:cs="Arial"/>
        </w:rPr>
        <w:t xml:space="preserve"> </w:t>
      </w:r>
      <w:r w:rsidRPr="006C67B4">
        <w:rPr>
          <w:rFonts w:ascii="Arial" w:hAnsi="Arial" w:cs="Arial"/>
          <w:b/>
          <w:u w:val="single"/>
        </w:rPr>
        <w:t>permanent</w:t>
      </w:r>
      <w:r w:rsidRPr="006C67B4">
        <w:rPr>
          <w:rFonts w:ascii="Arial" w:hAnsi="Arial" w:cs="Arial"/>
        </w:rPr>
        <w:t xml:space="preserve"> des toilettes en papier et savon.</w:t>
      </w:r>
    </w:p>
    <w:p w:rsidR="0050684D" w:rsidRPr="006C67B4" w:rsidRDefault="0050684D" w:rsidP="001A1833">
      <w:pPr>
        <w:spacing w:after="0" w:line="240" w:lineRule="auto"/>
        <w:jc w:val="left"/>
        <w:rPr>
          <w:rFonts w:ascii="Arial" w:hAnsi="Arial" w:cs="Arial"/>
          <w:b/>
        </w:rPr>
      </w:pPr>
    </w:p>
    <w:p w:rsidR="00445D3C" w:rsidRPr="006C67B4" w:rsidRDefault="00E4159E" w:rsidP="001A1833">
      <w:pPr>
        <w:spacing w:after="0" w:line="240" w:lineRule="auto"/>
        <w:jc w:val="left"/>
        <w:rPr>
          <w:rFonts w:ascii="Arial" w:hAnsi="Arial" w:cs="Arial"/>
          <w:b/>
        </w:rPr>
      </w:pPr>
      <w:r w:rsidRPr="006C67B4">
        <w:rPr>
          <w:rFonts w:ascii="Arial" w:hAnsi="Arial" w:cs="Arial"/>
          <w:b/>
        </w:rPr>
        <w:t xml:space="preserve">Aérer </w:t>
      </w:r>
      <w:r w:rsidR="00C93C3A" w:rsidRPr="006C67B4">
        <w:rPr>
          <w:rFonts w:ascii="Arial" w:hAnsi="Arial" w:cs="Arial"/>
          <w:b/>
          <w:u w:val="single"/>
        </w:rPr>
        <w:t>pluri quotidiennement</w:t>
      </w:r>
      <w:r w:rsidR="00C93C3A" w:rsidRPr="006C67B4">
        <w:rPr>
          <w:rFonts w:ascii="Arial" w:hAnsi="Arial" w:cs="Arial"/>
          <w:b/>
        </w:rPr>
        <w:t xml:space="preserve"> </w:t>
      </w:r>
      <w:r w:rsidRPr="006C67B4">
        <w:rPr>
          <w:rFonts w:ascii="Arial" w:hAnsi="Arial" w:cs="Arial"/>
          <w:b/>
        </w:rPr>
        <w:t>les locaux</w:t>
      </w:r>
      <w:r w:rsidR="00A064BE">
        <w:rPr>
          <w:rFonts w:ascii="Arial" w:hAnsi="Arial" w:cs="Arial"/>
          <w:b/>
        </w:rPr>
        <w:t>.</w:t>
      </w:r>
    </w:p>
    <w:p w:rsidR="0050684D" w:rsidRPr="006C67B4" w:rsidRDefault="0050684D" w:rsidP="001A1833">
      <w:pPr>
        <w:spacing w:after="0" w:line="240" w:lineRule="auto"/>
        <w:jc w:val="left"/>
        <w:rPr>
          <w:rFonts w:ascii="Arial" w:hAnsi="Arial" w:cs="Arial"/>
        </w:rPr>
      </w:pPr>
    </w:p>
    <w:p w:rsidR="0050684D" w:rsidRPr="000E5E9E" w:rsidRDefault="0050684D" w:rsidP="001A1833">
      <w:pPr>
        <w:spacing w:after="0" w:line="240" w:lineRule="auto"/>
        <w:jc w:val="left"/>
        <w:rPr>
          <w:rFonts w:ascii="Arial" w:hAnsi="Arial" w:cs="Arial"/>
          <w:sz w:val="10"/>
        </w:rPr>
      </w:pPr>
    </w:p>
    <w:p w:rsidR="000E5E9E" w:rsidRDefault="000E5E9E">
      <w:pPr>
        <w:rPr>
          <w:rFonts w:ascii="Arial" w:eastAsiaTheme="majorEastAsia" w:hAnsi="Arial" w:cs="Arial"/>
          <w:color w:val="17365D" w:themeColor="text2" w:themeShade="BF"/>
          <w:spacing w:val="5"/>
          <w:kern w:val="28"/>
          <w:sz w:val="44"/>
          <w:szCs w:val="52"/>
        </w:rPr>
      </w:pPr>
      <w:r>
        <w:rPr>
          <w:rFonts w:ascii="Arial" w:hAnsi="Arial" w:cs="Arial"/>
          <w:sz w:val="44"/>
        </w:rPr>
        <w:br w:type="page"/>
      </w:r>
    </w:p>
    <w:p w:rsidR="00E4159E" w:rsidRPr="006C67B4" w:rsidRDefault="0050684D" w:rsidP="0050684D">
      <w:pPr>
        <w:pStyle w:val="Titre"/>
        <w:spacing w:before="240" w:after="120"/>
        <w:jc w:val="left"/>
        <w:rPr>
          <w:rFonts w:ascii="Arial" w:hAnsi="Arial" w:cs="Arial"/>
          <w:sz w:val="44"/>
        </w:rPr>
      </w:pPr>
      <w:r w:rsidRPr="006C67B4">
        <w:rPr>
          <w:rFonts w:ascii="Arial" w:hAnsi="Arial" w:cs="Arial"/>
          <w:sz w:val="44"/>
        </w:rPr>
        <w:lastRenderedPageBreak/>
        <w:t xml:space="preserve">Repas </w:t>
      </w:r>
    </w:p>
    <w:p w:rsidR="00445D3C" w:rsidRPr="006C67B4" w:rsidRDefault="00445D3C" w:rsidP="001A1833">
      <w:pPr>
        <w:spacing w:after="0" w:line="240" w:lineRule="auto"/>
        <w:jc w:val="left"/>
        <w:rPr>
          <w:rFonts w:ascii="Arial" w:hAnsi="Arial" w:cs="Arial"/>
        </w:rPr>
      </w:pPr>
      <w:r w:rsidRPr="006C67B4">
        <w:rPr>
          <w:rFonts w:ascii="Arial" w:hAnsi="Arial" w:cs="Arial"/>
        </w:rPr>
        <w:t>Le risque d'être infecté par le Covid-19 par le biais de l'alimentation est très faible. Cependant, il faut respecter certaines mesures d'hygiène, en particulier si le repas est préparé par une personne infectée</w:t>
      </w:r>
      <w:r w:rsidR="00E4159E" w:rsidRPr="006C67B4">
        <w:rPr>
          <w:rFonts w:ascii="Arial" w:hAnsi="Arial" w:cs="Arial"/>
        </w:rPr>
        <w:t>.</w:t>
      </w:r>
    </w:p>
    <w:p w:rsidR="00E4159E" w:rsidRPr="006C67B4" w:rsidRDefault="00C93C3A" w:rsidP="001A1833">
      <w:pPr>
        <w:spacing w:after="0" w:line="240" w:lineRule="auto"/>
        <w:jc w:val="left"/>
        <w:rPr>
          <w:rFonts w:ascii="Arial" w:hAnsi="Arial" w:cs="Arial"/>
        </w:rPr>
      </w:pPr>
      <w:r w:rsidRPr="006C67B4">
        <w:rPr>
          <w:rFonts w:ascii="Arial" w:hAnsi="Arial" w:cs="Arial"/>
        </w:rPr>
        <w:t>Privilégier dans la mesure du possible la confection des repas par l’ass</w:t>
      </w:r>
      <w:r w:rsidR="0050684D" w:rsidRPr="006C67B4">
        <w:rPr>
          <w:rFonts w:ascii="Arial" w:hAnsi="Arial" w:cs="Arial"/>
        </w:rPr>
        <w:t xml:space="preserve">istant </w:t>
      </w:r>
      <w:r w:rsidRPr="006C67B4">
        <w:rPr>
          <w:rFonts w:ascii="Arial" w:hAnsi="Arial" w:cs="Arial"/>
        </w:rPr>
        <w:t>mat</w:t>
      </w:r>
      <w:r w:rsidR="0050684D" w:rsidRPr="006C67B4">
        <w:rPr>
          <w:rFonts w:ascii="Arial" w:hAnsi="Arial" w:cs="Arial"/>
        </w:rPr>
        <w:t>ernel</w:t>
      </w:r>
      <w:r w:rsidR="00970976" w:rsidRPr="006C67B4">
        <w:rPr>
          <w:rFonts w:ascii="Arial" w:hAnsi="Arial" w:cs="Arial"/>
        </w:rPr>
        <w:t xml:space="preserve"> </w:t>
      </w:r>
      <w:r w:rsidR="00E4159E" w:rsidRPr="006C67B4">
        <w:rPr>
          <w:rFonts w:ascii="Arial" w:hAnsi="Arial" w:cs="Arial"/>
        </w:rPr>
        <w:t xml:space="preserve">ou si les repas sont </w:t>
      </w:r>
      <w:r w:rsidRPr="006C67B4">
        <w:rPr>
          <w:rFonts w:ascii="Arial" w:hAnsi="Arial" w:cs="Arial"/>
        </w:rPr>
        <w:t>apporté</w:t>
      </w:r>
      <w:r w:rsidR="00B37245" w:rsidRPr="006C67B4">
        <w:rPr>
          <w:rFonts w:ascii="Arial" w:hAnsi="Arial" w:cs="Arial"/>
        </w:rPr>
        <w:t>s</w:t>
      </w:r>
      <w:r w:rsidR="00E4159E" w:rsidRPr="006C67B4">
        <w:rPr>
          <w:rFonts w:ascii="Arial" w:hAnsi="Arial" w:cs="Arial"/>
        </w:rPr>
        <w:t xml:space="preserve"> par les parents , nettoyer les boites</w:t>
      </w:r>
      <w:r w:rsidR="00B37245" w:rsidRPr="006C67B4">
        <w:rPr>
          <w:rFonts w:ascii="Arial" w:hAnsi="Arial" w:cs="Arial"/>
        </w:rPr>
        <w:t xml:space="preserve"> apportées contenant les repas.</w:t>
      </w:r>
    </w:p>
    <w:p w:rsidR="001A2C00" w:rsidRPr="006C67B4" w:rsidRDefault="001A2C00" w:rsidP="001A1833">
      <w:pPr>
        <w:spacing w:after="0" w:line="240" w:lineRule="auto"/>
        <w:jc w:val="left"/>
        <w:rPr>
          <w:rFonts w:ascii="Arial" w:hAnsi="Arial" w:cs="Arial"/>
          <w:color w:val="00B050"/>
        </w:rPr>
      </w:pPr>
    </w:p>
    <w:p w:rsidR="001A2C00" w:rsidRPr="000E5E9E" w:rsidRDefault="001A2C00" w:rsidP="001A1833">
      <w:pPr>
        <w:spacing w:after="0" w:line="240" w:lineRule="auto"/>
        <w:jc w:val="left"/>
        <w:rPr>
          <w:rFonts w:ascii="Arial" w:hAnsi="Arial" w:cs="Arial"/>
          <w:noProof/>
          <w:sz w:val="4"/>
          <w:lang w:eastAsia="fr-FR"/>
        </w:rPr>
      </w:pPr>
    </w:p>
    <w:p w:rsidR="00B37245" w:rsidRPr="006C67B4" w:rsidRDefault="000E5E9E" w:rsidP="001A1833">
      <w:pPr>
        <w:spacing w:after="0" w:line="240" w:lineRule="auto"/>
        <w:jc w:val="left"/>
        <w:rPr>
          <w:rFonts w:ascii="Arial" w:hAnsi="Arial" w:cs="Arial"/>
        </w:rPr>
      </w:pPr>
      <w:r w:rsidRPr="006C67B4">
        <w:rPr>
          <w:rFonts w:ascii="Arial" w:hAnsi="Arial" w:cs="Arial"/>
          <w:noProof/>
          <w:lang w:eastAsia="fr-FR"/>
        </w:rPr>
        <w:drawing>
          <wp:anchor distT="0" distB="0" distL="114300" distR="114300" simplePos="0" relativeHeight="251664384" behindDoc="1" locked="0" layoutInCell="1" allowOverlap="1" wp14:anchorId="1FCD3136" wp14:editId="1DE59745">
            <wp:simplePos x="0" y="0"/>
            <wp:positionH relativeFrom="column">
              <wp:posOffset>5112385</wp:posOffset>
            </wp:positionH>
            <wp:positionV relativeFrom="paragraph">
              <wp:posOffset>-66040</wp:posOffset>
            </wp:positionV>
            <wp:extent cx="923925" cy="783590"/>
            <wp:effectExtent l="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23925" cy="783590"/>
                    </a:xfrm>
                    <a:prstGeom prst="rect">
                      <a:avLst/>
                    </a:prstGeom>
                  </pic:spPr>
                </pic:pic>
              </a:graphicData>
            </a:graphic>
            <wp14:sizeRelH relativeFrom="page">
              <wp14:pctWidth>0</wp14:pctWidth>
            </wp14:sizeRelH>
            <wp14:sizeRelV relativeFrom="page">
              <wp14:pctHeight>0</wp14:pctHeight>
            </wp14:sizeRelV>
          </wp:anchor>
        </w:drawing>
      </w:r>
      <w:r w:rsidR="001A2C00" w:rsidRPr="006C67B4">
        <w:rPr>
          <w:rFonts w:ascii="Arial" w:hAnsi="Arial" w:cs="Arial"/>
          <w:noProof/>
          <w:lang w:eastAsia="fr-FR"/>
        </w:rPr>
        <w:drawing>
          <wp:anchor distT="0" distB="0" distL="114300" distR="114300" simplePos="0" relativeHeight="251663360" behindDoc="1" locked="0" layoutInCell="1" allowOverlap="1" wp14:anchorId="2D14E087" wp14:editId="14F6758F">
            <wp:simplePos x="0" y="0"/>
            <wp:positionH relativeFrom="column">
              <wp:posOffset>4093210</wp:posOffset>
            </wp:positionH>
            <wp:positionV relativeFrom="paragraph">
              <wp:posOffset>28575</wp:posOffset>
            </wp:positionV>
            <wp:extent cx="861695" cy="73342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b="34841"/>
                    <a:stretch/>
                  </pic:blipFill>
                  <pic:spPr bwMode="auto">
                    <a:xfrm>
                      <a:off x="0" y="0"/>
                      <a:ext cx="861695"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4C87" w:rsidRPr="006C67B4" w:rsidRDefault="00484C87" w:rsidP="0050684D">
      <w:pPr>
        <w:pStyle w:val="Titre"/>
        <w:spacing w:before="240" w:after="120"/>
        <w:jc w:val="left"/>
        <w:rPr>
          <w:rFonts w:ascii="Arial" w:hAnsi="Arial" w:cs="Arial"/>
          <w:sz w:val="44"/>
        </w:rPr>
      </w:pPr>
      <w:r w:rsidRPr="006C67B4">
        <w:rPr>
          <w:rFonts w:ascii="Arial" w:hAnsi="Arial" w:cs="Arial"/>
          <w:sz w:val="44"/>
        </w:rPr>
        <w:t>Hygiène respiratoire</w:t>
      </w:r>
    </w:p>
    <w:p w:rsidR="00484C87" w:rsidRPr="006C67B4" w:rsidRDefault="00E4159E" w:rsidP="0050684D">
      <w:pPr>
        <w:pStyle w:val="Paragraphedeliste"/>
        <w:spacing w:after="0" w:line="240" w:lineRule="auto"/>
        <w:ind w:left="0"/>
        <w:contextualSpacing w:val="0"/>
        <w:jc w:val="both"/>
        <w:rPr>
          <w:rFonts w:ascii="Arial" w:hAnsi="Arial" w:cs="Arial"/>
        </w:rPr>
      </w:pPr>
      <w:r w:rsidRPr="006C67B4">
        <w:rPr>
          <w:rFonts w:ascii="Arial" w:hAnsi="Arial" w:cs="Arial"/>
        </w:rPr>
        <w:t xml:space="preserve">Pour vous-mêmes ou pour les enfants, voici un rappel des bonnes pratiques à adopter </w:t>
      </w:r>
      <w:r w:rsidR="00484C87" w:rsidRPr="006C67B4">
        <w:rPr>
          <w:rFonts w:ascii="Arial" w:hAnsi="Arial" w:cs="Arial"/>
        </w:rPr>
        <w:t xml:space="preserve">qui doivent être </w:t>
      </w:r>
      <w:r w:rsidR="00484C87" w:rsidRPr="006C67B4">
        <w:rPr>
          <w:rFonts w:ascii="Arial" w:hAnsi="Arial" w:cs="Arial"/>
          <w:b/>
          <w:u w:val="single"/>
        </w:rPr>
        <w:t>appliqués chaque jour</w:t>
      </w:r>
      <w:r w:rsidR="00484C87" w:rsidRPr="006C67B4">
        <w:rPr>
          <w:rFonts w:ascii="Arial" w:hAnsi="Arial" w:cs="Arial"/>
        </w:rPr>
        <w:t>, même en dehors d'infection déclarée :</w:t>
      </w:r>
    </w:p>
    <w:p w:rsidR="00484C87" w:rsidRPr="006C67B4" w:rsidRDefault="00484C87" w:rsidP="0050684D">
      <w:pPr>
        <w:pStyle w:val="Paragraphedeliste"/>
        <w:numPr>
          <w:ilvl w:val="0"/>
          <w:numId w:val="8"/>
        </w:numPr>
        <w:jc w:val="left"/>
        <w:rPr>
          <w:rFonts w:ascii="Arial" w:hAnsi="Arial" w:cs="Arial"/>
        </w:rPr>
      </w:pPr>
      <w:r w:rsidRPr="006C67B4">
        <w:rPr>
          <w:rFonts w:ascii="Arial" w:hAnsi="Arial" w:cs="Arial"/>
        </w:rPr>
        <w:t>Utiliser des mouchoirs en papier jetables pour s’essuyer le nez ;</w:t>
      </w:r>
      <w:r w:rsidR="001A2C00" w:rsidRPr="006C67B4">
        <w:rPr>
          <w:rFonts w:ascii="Arial" w:hAnsi="Arial" w:cs="Arial"/>
          <w:noProof/>
          <w:lang w:eastAsia="fr-FR"/>
        </w:rPr>
        <w:t xml:space="preserve"> </w:t>
      </w:r>
    </w:p>
    <w:p w:rsidR="00484C87" w:rsidRPr="006C67B4" w:rsidRDefault="00484C87" w:rsidP="0050684D">
      <w:pPr>
        <w:pStyle w:val="Paragraphedeliste"/>
        <w:numPr>
          <w:ilvl w:val="0"/>
          <w:numId w:val="8"/>
        </w:numPr>
        <w:jc w:val="left"/>
        <w:rPr>
          <w:rFonts w:ascii="Arial" w:hAnsi="Arial" w:cs="Arial"/>
        </w:rPr>
      </w:pPr>
      <w:r w:rsidRPr="006C67B4">
        <w:rPr>
          <w:rFonts w:ascii="Arial" w:hAnsi="Arial" w:cs="Arial"/>
        </w:rPr>
        <w:t>Se couvrir la bouche et le nez en cas d’éternuement ou de toux ;</w:t>
      </w:r>
    </w:p>
    <w:p w:rsidR="00484C87" w:rsidRPr="006C67B4" w:rsidRDefault="00484C87" w:rsidP="0050684D">
      <w:pPr>
        <w:pStyle w:val="Paragraphedeliste"/>
        <w:numPr>
          <w:ilvl w:val="0"/>
          <w:numId w:val="8"/>
        </w:numPr>
        <w:jc w:val="left"/>
        <w:rPr>
          <w:rFonts w:ascii="Arial" w:hAnsi="Arial" w:cs="Arial"/>
        </w:rPr>
      </w:pPr>
      <w:r w:rsidRPr="006C67B4">
        <w:rPr>
          <w:rFonts w:ascii="Arial" w:hAnsi="Arial" w:cs="Arial"/>
        </w:rPr>
        <w:t>Tousser et éternuer dans son coude ;</w:t>
      </w:r>
    </w:p>
    <w:p w:rsidR="00484C87" w:rsidRPr="006C67B4" w:rsidRDefault="00484C87" w:rsidP="0050684D">
      <w:pPr>
        <w:pStyle w:val="Paragraphedeliste"/>
        <w:numPr>
          <w:ilvl w:val="0"/>
          <w:numId w:val="8"/>
        </w:numPr>
        <w:jc w:val="left"/>
        <w:rPr>
          <w:rFonts w:ascii="Arial" w:hAnsi="Arial" w:cs="Arial"/>
        </w:rPr>
      </w:pPr>
      <w:r w:rsidRPr="006C67B4">
        <w:rPr>
          <w:rFonts w:ascii="Arial" w:hAnsi="Arial" w:cs="Arial"/>
        </w:rPr>
        <w:t>Jeter les mouchoirs souillés après chaque usage, d</w:t>
      </w:r>
      <w:r w:rsidR="00A064BE">
        <w:rPr>
          <w:rFonts w:ascii="Arial" w:hAnsi="Arial" w:cs="Arial"/>
        </w:rPr>
        <w:t>ans une poubelle avec couvercle ;</w:t>
      </w:r>
    </w:p>
    <w:p w:rsidR="00484C87" w:rsidRPr="006C67B4" w:rsidRDefault="00484C87" w:rsidP="0050684D">
      <w:pPr>
        <w:pStyle w:val="Paragraphedeliste"/>
        <w:numPr>
          <w:ilvl w:val="0"/>
          <w:numId w:val="8"/>
        </w:numPr>
        <w:jc w:val="left"/>
        <w:rPr>
          <w:rFonts w:ascii="Arial" w:hAnsi="Arial" w:cs="Arial"/>
        </w:rPr>
      </w:pPr>
      <w:r w:rsidRPr="006C67B4">
        <w:rPr>
          <w:rFonts w:ascii="Arial" w:hAnsi="Arial" w:cs="Arial"/>
        </w:rPr>
        <w:t>Hygiène des mains</w:t>
      </w:r>
      <w:r w:rsidR="00A064BE">
        <w:rPr>
          <w:rFonts w:ascii="Arial" w:hAnsi="Arial" w:cs="Arial"/>
        </w:rPr>
        <w:t>.</w:t>
      </w:r>
    </w:p>
    <w:p w:rsidR="0050684D" w:rsidRPr="006C67B4" w:rsidRDefault="0050684D" w:rsidP="0050684D">
      <w:pPr>
        <w:pStyle w:val="Paragraphedeliste"/>
        <w:jc w:val="left"/>
        <w:rPr>
          <w:rFonts w:ascii="Arial" w:hAnsi="Arial" w:cs="Arial"/>
        </w:rPr>
      </w:pPr>
    </w:p>
    <w:p w:rsidR="00970976" w:rsidRPr="006C67B4" w:rsidRDefault="00E4159E" w:rsidP="0050684D">
      <w:pPr>
        <w:pStyle w:val="Titre"/>
        <w:spacing w:before="240" w:after="120"/>
        <w:jc w:val="left"/>
        <w:rPr>
          <w:rFonts w:ascii="Arial" w:hAnsi="Arial" w:cs="Arial"/>
          <w:sz w:val="44"/>
        </w:rPr>
      </w:pPr>
      <w:r w:rsidRPr="006C67B4">
        <w:rPr>
          <w:rFonts w:ascii="Arial" w:hAnsi="Arial" w:cs="Arial"/>
          <w:sz w:val="44"/>
        </w:rPr>
        <w:t>S</w:t>
      </w:r>
      <w:r w:rsidR="00C93C3A" w:rsidRPr="006C67B4">
        <w:rPr>
          <w:rFonts w:ascii="Arial" w:hAnsi="Arial" w:cs="Arial"/>
          <w:sz w:val="44"/>
        </w:rPr>
        <w:t>orties avec les enfants</w:t>
      </w:r>
    </w:p>
    <w:p w:rsidR="00E4159E" w:rsidRDefault="00B37245" w:rsidP="00445D3C">
      <w:pPr>
        <w:jc w:val="left"/>
        <w:rPr>
          <w:rFonts w:ascii="Arial" w:hAnsi="Arial" w:cs="Arial"/>
        </w:rPr>
      </w:pPr>
      <w:r w:rsidRPr="006C67B4">
        <w:rPr>
          <w:rFonts w:ascii="Arial" w:hAnsi="Arial" w:cs="Arial"/>
        </w:rPr>
        <w:t>P</w:t>
      </w:r>
      <w:r w:rsidR="00445D3C" w:rsidRPr="006C67B4">
        <w:rPr>
          <w:rFonts w:ascii="Arial" w:hAnsi="Arial" w:cs="Arial"/>
        </w:rPr>
        <w:t xml:space="preserve">as de parc de jeux, simple tour du </w:t>
      </w:r>
      <w:r w:rsidR="00C93C3A" w:rsidRPr="006C67B4">
        <w:rPr>
          <w:rFonts w:ascii="Arial" w:hAnsi="Arial" w:cs="Arial"/>
        </w:rPr>
        <w:t>quartier</w:t>
      </w:r>
      <w:r w:rsidR="00445D3C" w:rsidRPr="006C67B4">
        <w:rPr>
          <w:rFonts w:ascii="Arial" w:hAnsi="Arial" w:cs="Arial"/>
        </w:rPr>
        <w:t>, pas de rencontre avec d'autres adultes, ne pas laisser les enfants jouer avec</w:t>
      </w:r>
      <w:r w:rsidR="00E4159E" w:rsidRPr="006C67B4">
        <w:rPr>
          <w:rFonts w:ascii="Arial" w:hAnsi="Arial" w:cs="Arial"/>
        </w:rPr>
        <w:t xml:space="preserve"> d'autres en contact rapproché</w:t>
      </w:r>
      <w:r w:rsidRPr="006C67B4">
        <w:rPr>
          <w:rFonts w:ascii="Arial" w:hAnsi="Arial" w:cs="Arial"/>
        </w:rPr>
        <w:t>.</w:t>
      </w:r>
    </w:p>
    <w:p w:rsidR="000E5E9E" w:rsidRPr="006C67B4" w:rsidRDefault="000E5E9E" w:rsidP="00445D3C">
      <w:pPr>
        <w:jc w:val="left"/>
        <w:rPr>
          <w:rFonts w:ascii="Arial" w:hAnsi="Arial" w:cs="Arial"/>
        </w:rPr>
      </w:pPr>
    </w:p>
    <w:p w:rsidR="00B37245" w:rsidRPr="006C67B4" w:rsidRDefault="001A2C00" w:rsidP="001A2C00">
      <w:pPr>
        <w:pStyle w:val="Titre"/>
        <w:spacing w:before="240" w:after="120"/>
        <w:jc w:val="left"/>
        <w:rPr>
          <w:rFonts w:ascii="Arial" w:hAnsi="Arial" w:cs="Arial"/>
          <w:sz w:val="44"/>
        </w:rPr>
      </w:pPr>
      <w:r w:rsidRPr="006C67B4">
        <w:rPr>
          <w:rFonts w:ascii="Arial" w:hAnsi="Arial" w:cs="Arial"/>
          <w:sz w:val="44"/>
        </w:rPr>
        <w:t>Maladie, accidents</w:t>
      </w:r>
    </w:p>
    <w:p w:rsidR="00B37245" w:rsidRPr="006C67B4" w:rsidRDefault="00B37245" w:rsidP="00A064BE">
      <w:pPr>
        <w:jc w:val="both"/>
        <w:rPr>
          <w:rFonts w:ascii="Arial" w:hAnsi="Arial" w:cs="Arial"/>
        </w:rPr>
      </w:pPr>
      <w:r w:rsidRPr="006C67B4">
        <w:rPr>
          <w:rFonts w:ascii="Arial" w:hAnsi="Arial" w:cs="Arial"/>
        </w:rPr>
        <w:t xml:space="preserve">Vérifier l’affichage visible des numéros obligatoires (15, parents, PMI) dans </w:t>
      </w:r>
      <w:r w:rsidR="006B635B" w:rsidRPr="006C67B4">
        <w:rPr>
          <w:rFonts w:ascii="Arial" w:hAnsi="Arial" w:cs="Arial"/>
        </w:rPr>
        <w:t>votre</w:t>
      </w:r>
      <w:r w:rsidRPr="006C67B4">
        <w:rPr>
          <w:rFonts w:ascii="Arial" w:hAnsi="Arial" w:cs="Arial"/>
        </w:rPr>
        <w:t xml:space="preserve"> logement</w:t>
      </w:r>
      <w:r w:rsidR="00A064BE">
        <w:rPr>
          <w:rFonts w:ascii="Arial" w:hAnsi="Arial" w:cs="Arial"/>
        </w:rPr>
        <w:t>.</w:t>
      </w:r>
      <w:r w:rsidRPr="006C67B4">
        <w:rPr>
          <w:rFonts w:ascii="Arial" w:hAnsi="Arial" w:cs="Arial"/>
        </w:rPr>
        <w:t xml:space="preserve"> </w:t>
      </w:r>
    </w:p>
    <w:p w:rsidR="00445D3C" w:rsidRPr="006C67B4" w:rsidRDefault="00445D3C" w:rsidP="00A064BE">
      <w:pPr>
        <w:jc w:val="both"/>
        <w:rPr>
          <w:rFonts w:ascii="Arial" w:hAnsi="Arial" w:cs="Arial"/>
        </w:rPr>
      </w:pPr>
      <w:r w:rsidRPr="006C67B4">
        <w:rPr>
          <w:rFonts w:ascii="Arial" w:hAnsi="Arial" w:cs="Arial"/>
        </w:rPr>
        <w:t>Ne pas accepter d'enfant présentant le moindre symptôme (toux, fièvre), au besoin prendre la température à l'arrivée, interroger les parents sur la présence de signes cliniques chez un membre  de l'entourage, attention si des membres de la famille de l'enfant ou de l'assistante maternelle est malade, et dans ce cas, arrêter les accueils</w:t>
      </w:r>
      <w:r w:rsidR="00A064BE">
        <w:rPr>
          <w:rFonts w:ascii="Arial" w:hAnsi="Arial" w:cs="Arial"/>
        </w:rPr>
        <w:t>.</w:t>
      </w:r>
    </w:p>
    <w:p w:rsidR="00445D3C" w:rsidRPr="006C67B4" w:rsidRDefault="004E7BD7" w:rsidP="00A064BE">
      <w:pPr>
        <w:jc w:val="both"/>
        <w:rPr>
          <w:rFonts w:ascii="Arial" w:hAnsi="Arial" w:cs="Arial"/>
        </w:rPr>
      </w:pPr>
      <w:r w:rsidRPr="006C67B4">
        <w:rPr>
          <w:rFonts w:ascii="Arial" w:hAnsi="Arial" w:cs="Arial"/>
        </w:rPr>
        <w:t>Si un enfant présente des symptômes durant l’accueil, prévenir les parents pour</w:t>
      </w:r>
      <w:r w:rsidR="002F4C4B">
        <w:rPr>
          <w:rFonts w:ascii="Arial" w:hAnsi="Arial" w:cs="Arial"/>
        </w:rPr>
        <w:t xml:space="preserve"> qu’ils viennent chercher l’enfant et</w:t>
      </w:r>
      <w:r w:rsidRPr="006C67B4">
        <w:rPr>
          <w:rFonts w:ascii="Arial" w:hAnsi="Arial" w:cs="Arial"/>
        </w:rPr>
        <w:t xml:space="preserve"> qu’ils consultent</w:t>
      </w:r>
      <w:r w:rsidR="002F4C4B">
        <w:rPr>
          <w:rFonts w:ascii="Arial" w:hAnsi="Arial" w:cs="Arial"/>
        </w:rPr>
        <w:t xml:space="preserve"> leur médecin traitant</w:t>
      </w:r>
      <w:r w:rsidR="00970976" w:rsidRPr="006C67B4">
        <w:rPr>
          <w:rFonts w:ascii="Arial" w:hAnsi="Arial" w:cs="Arial"/>
        </w:rPr>
        <w:t>, et si question à ce sujet , contacter votre référent Pmi</w:t>
      </w:r>
      <w:r w:rsidR="006B635B" w:rsidRPr="006C67B4">
        <w:rPr>
          <w:rFonts w:ascii="Arial" w:hAnsi="Arial" w:cs="Arial"/>
        </w:rPr>
        <w:t xml:space="preserve"> dont vous avez déjà reçu les coordonnées.</w:t>
      </w:r>
    </w:p>
    <w:sectPr w:rsidR="00445D3C" w:rsidRPr="006C67B4" w:rsidSect="000E5E9E">
      <w:footerReference w:type="default" r:id="rId13"/>
      <w:headerReference w:type="first" r:id="rId14"/>
      <w:pgSz w:w="11906" w:h="16838" w:code="9"/>
      <w:pgMar w:top="822" w:right="680" w:bottom="1418" w:left="1474" w:header="28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42" w:rsidRDefault="005B6642" w:rsidP="005B6642">
      <w:pPr>
        <w:spacing w:after="0" w:line="240" w:lineRule="auto"/>
      </w:pPr>
      <w:r>
        <w:separator/>
      </w:r>
    </w:p>
  </w:endnote>
  <w:endnote w:type="continuationSeparator" w:id="0">
    <w:p w:rsidR="005B6642" w:rsidRDefault="005B6642" w:rsidP="005B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013064"/>
      <w:docPartObj>
        <w:docPartGallery w:val="Page Numbers (Bottom of Page)"/>
        <w:docPartUnique/>
      </w:docPartObj>
    </w:sdtPr>
    <w:sdtEndPr/>
    <w:sdtContent>
      <w:p w:rsidR="000E5E9E" w:rsidRDefault="000E5E9E">
        <w:pPr>
          <w:pStyle w:val="Pieddepage"/>
        </w:pPr>
        <w:r>
          <w:fldChar w:fldCharType="begin"/>
        </w:r>
        <w:r>
          <w:instrText>PAGE   \* MERGEFORMAT</w:instrText>
        </w:r>
        <w:r>
          <w:fldChar w:fldCharType="separate"/>
        </w:r>
        <w:r w:rsidR="00B85032">
          <w:rPr>
            <w:noProof/>
          </w:rPr>
          <w:t>2</w:t>
        </w:r>
        <w:r>
          <w:fldChar w:fldCharType="end"/>
        </w:r>
      </w:p>
    </w:sdtContent>
  </w:sdt>
  <w:p w:rsidR="000E5E9E" w:rsidRDefault="00183CC3" w:rsidP="00183CC3">
    <w:pPr>
      <w:pStyle w:val="Pieddepage"/>
      <w:jc w:val="both"/>
    </w:pPr>
    <w:r>
      <w:t>Document du 0</w:t>
    </w:r>
    <w:r w:rsidR="000563F3">
      <w:t>5</w:t>
    </w:r>
    <w:r>
      <w:t>/05/2020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42" w:rsidRDefault="005B6642" w:rsidP="005B6642">
      <w:pPr>
        <w:spacing w:after="0" w:line="240" w:lineRule="auto"/>
      </w:pPr>
      <w:r>
        <w:separator/>
      </w:r>
    </w:p>
  </w:footnote>
  <w:footnote w:type="continuationSeparator" w:id="0">
    <w:p w:rsidR="005B6642" w:rsidRDefault="005B6642" w:rsidP="005B6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CD" w:rsidRDefault="006631CD" w:rsidP="006631CD">
    <w:pPr>
      <w:spacing w:after="0" w:line="240" w:lineRule="auto"/>
      <w:ind w:left="1418"/>
      <w:jc w:val="left"/>
      <w:rPr>
        <w:rFonts w:ascii="Arial" w:eastAsia="Arial" w:hAnsi="Arial" w:cs="Arial"/>
        <w:bCs/>
        <w:caps/>
        <w:sz w:val="18"/>
        <w:szCs w:val="18"/>
      </w:rPr>
    </w:pPr>
  </w:p>
  <w:p w:rsidR="006631CD" w:rsidRPr="004B74C4" w:rsidRDefault="006631CD" w:rsidP="006631CD">
    <w:pPr>
      <w:spacing w:after="0" w:line="240" w:lineRule="auto"/>
      <w:ind w:left="1418"/>
      <w:jc w:val="left"/>
      <w:rPr>
        <w:rFonts w:ascii="Arial" w:eastAsia="Arial" w:hAnsi="Arial" w:cs="Arial"/>
        <w:bCs/>
        <w:caps/>
        <w:sz w:val="28"/>
        <w:szCs w:val="18"/>
      </w:rPr>
    </w:pPr>
  </w:p>
  <w:p w:rsidR="006631CD" w:rsidRPr="00921671" w:rsidRDefault="00C17A30" w:rsidP="006631CD">
    <w:pPr>
      <w:spacing w:after="0" w:line="240" w:lineRule="auto"/>
      <w:ind w:left="1418"/>
      <w:jc w:val="left"/>
      <w:rPr>
        <w:rFonts w:ascii="Arial" w:eastAsia="Arial" w:hAnsi="Arial" w:cs="Arial"/>
        <w:bCs/>
        <w:caps/>
        <w:sz w:val="18"/>
        <w:szCs w:val="18"/>
      </w:rPr>
    </w:pPr>
    <w:r>
      <w:rPr>
        <w:rFonts w:ascii="Arial" w:eastAsia="Arial" w:hAnsi="Arial" w:cs="Arial"/>
        <w:bCs/>
        <w:caps/>
        <w:sz w:val="18"/>
        <w:szCs w:val="18"/>
      </w:rPr>
      <w:t>D</w:t>
    </w:r>
    <w:r w:rsidR="006631CD" w:rsidRPr="00921671">
      <w:rPr>
        <w:rFonts w:ascii="Arial" w:eastAsia="Arial" w:hAnsi="Arial" w:cs="Arial"/>
        <w:bCs/>
        <w:caps/>
        <w:sz w:val="18"/>
        <w:szCs w:val="18"/>
      </w:rPr>
      <w:t>GA Action Sociale et Solidarité</w:t>
    </w:r>
  </w:p>
  <w:p w:rsidR="003709DA" w:rsidRPr="003709DA" w:rsidRDefault="003709DA" w:rsidP="003709DA">
    <w:pPr>
      <w:tabs>
        <w:tab w:val="right" w:pos="9072"/>
      </w:tabs>
      <w:spacing w:after="0" w:line="240" w:lineRule="auto"/>
      <w:ind w:left="1418"/>
      <w:jc w:val="left"/>
      <w:rPr>
        <w:rFonts w:ascii="Arial" w:eastAsia="Arial" w:hAnsi="Arial" w:cs="Arial"/>
        <w:color w:val="000000"/>
        <w:sz w:val="18"/>
        <w:szCs w:val="18"/>
      </w:rPr>
    </w:pPr>
    <w:r w:rsidRPr="003709DA">
      <w:rPr>
        <w:rFonts w:ascii="Arial" w:eastAsia="Arial" w:hAnsi="Arial" w:cs="Arial"/>
        <w:color w:val="000000"/>
        <w:sz w:val="18"/>
        <w:szCs w:val="18"/>
      </w:rPr>
      <w:t>Direction Enfance Famille</w:t>
    </w:r>
  </w:p>
  <w:p w:rsidR="003709DA" w:rsidRPr="003709DA" w:rsidRDefault="003709DA" w:rsidP="003709DA">
    <w:pPr>
      <w:tabs>
        <w:tab w:val="right" w:pos="9072"/>
      </w:tabs>
      <w:spacing w:after="0" w:line="240" w:lineRule="auto"/>
      <w:ind w:left="1418"/>
      <w:jc w:val="left"/>
      <w:rPr>
        <w:rFonts w:ascii="Arial" w:eastAsia="Arial" w:hAnsi="Arial" w:cs="Arial"/>
        <w:color w:val="000000"/>
        <w:sz w:val="18"/>
        <w:szCs w:val="18"/>
      </w:rPr>
    </w:pPr>
    <w:r w:rsidRPr="003709DA">
      <w:rPr>
        <w:rFonts w:ascii="Arial" w:eastAsia="Arial" w:hAnsi="Arial" w:cs="Arial"/>
        <w:color w:val="000000"/>
        <w:sz w:val="18"/>
        <w:szCs w:val="18"/>
      </w:rPr>
      <w:t>Direction Adjointe PMI – Promotion de la Santé</w:t>
    </w:r>
  </w:p>
  <w:p w:rsidR="003709DA" w:rsidRPr="003709DA" w:rsidRDefault="003709DA" w:rsidP="003709DA">
    <w:pPr>
      <w:tabs>
        <w:tab w:val="right" w:pos="9072"/>
      </w:tabs>
      <w:spacing w:after="0" w:line="240" w:lineRule="auto"/>
      <w:ind w:left="1418"/>
      <w:jc w:val="left"/>
      <w:rPr>
        <w:rFonts w:ascii="Arial" w:eastAsia="Arial" w:hAnsi="Arial" w:cs="Arial"/>
        <w:color w:val="000000"/>
        <w:sz w:val="18"/>
        <w:szCs w:val="18"/>
      </w:rPr>
    </w:pPr>
    <w:r w:rsidRPr="003709DA">
      <w:rPr>
        <w:rFonts w:ascii="Arial" w:eastAsia="Arial" w:hAnsi="Arial" w:cs="Arial"/>
        <w:color w:val="000000"/>
        <w:sz w:val="18"/>
        <w:szCs w:val="18"/>
      </w:rPr>
      <w:t>T / 04 50 33 22 4</w:t>
    </w:r>
    <w:r w:rsidR="00554AED">
      <w:rPr>
        <w:rFonts w:ascii="Arial" w:eastAsia="Arial" w:hAnsi="Arial" w:cs="Arial"/>
        <w:color w:val="000000"/>
        <w:sz w:val="18"/>
        <w:szCs w:val="18"/>
      </w:rPr>
      <w:t>6</w:t>
    </w:r>
    <w:r w:rsidRPr="003709DA">
      <w:rPr>
        <w:rFonts w:ascii="Arial" w:eastAsia="Arial" w:hAnsi="Arial" w:cs="Arial"/>
        <w:color w:val="000000"/>
        <w:sz w:val="18"/>
        <w:szCs w:val="18"/>
      </w:rPr>
      <w:t xml:space="preserve"> – dpmips.central@hautesavoie.fr</w:t>
    </w:r>
  </w:p>
  <w:p w:rsidR="006631CD" w:rsidRPr="004B74C4" w:rsidRDefault="003709DA" w:rsidP="003709DA">
    <w:pPr>
      <w:pStyle w:val="NormalWeb"/>
      <w:tabs>
        <w:tab w:val="left" w:pos="2700"/>
      </w:tabs>
      <w:spacing w:before="0" w:beforeAutospacing="0" w:after="0" w:afterAutospacing="0"/>
      <w:rPr>
        <w:noProof/>
        <w:sz w:val="14"/>
      </w:rPr>
    </w:pPr>
    <w:r>
      <w:rPr>
        <w:rFonts w:ascii="Arial" w:eastAsia="Arial" w:hAnsi="Arial" w:cs="Arial"/>
        <w:color w:val="000000"/>
        <w:sz w:val="18"/>
        <w:szCs w:val="18"/>
        <w:lang w:eastAsia="en-US"/>
      </w:rPr>
      <w:tab/>
    </w:r>
  </w:p>
  <w:p w:rsidR="005B6642" w:rsidRDefault="000F0C0A" w:rsidP="005B6642">
    <w:pPr>
      <w:pStyle w:val="NormalWeb"/>
      <w:spacing w:before="0" w:beforeAutospacing="0" w:after="0" w:afterAutospacing="0"/>
      <w:jc w:val="center"/>
      <w:rPr>
        <w:rFonts w:ascii="Calibri" w:hAnsi="Calibri" w:cstheme="minorHAnsi"/>
        <w:b/>
        <w:noProof/>
        <w:sz w:val="40"/>
        <w:szCs w:val="22"/>
      </w:rPr>
    </w:pPr>
    <w:r>
      <w:rPr>
        <w:noProof/>
      </w:rPr>
      <mc:AlternateContent>
        <mc:Choice Requires="wps">
          <w:drawing>
            <wp:anchor distT="0" distB="0" distL="114300" distR="114300" simplePos="0" relativeHeight="251659264" behindDoc="0" locked="0" layoutInCell="1" allowOverlap="1" wp14:anchorId="364D81AD" wp14:editId="567488F0">
              <wp:simplePos x="0" y="0"/>
              <wp:positionH relativeFrom="column">
                <wp:posOffset>-507364</wp:posOffset>
              </wp:positionH>
              <wp:positionV relativeFrom="paragraph">
                <wp:posOffset>265430</wp:posOffset>
              </wp:positionV>
              <wp:extent cx="6705600" cy="628650"/>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6705600" cy="628650"/>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6642" w:rsidRPr="00FB44ED" w:rsidRDefault="005B6642" w:rsidP="00D26CEC">
                          <w:pPr>
                            <w:tabs>
                              <w:tab w:val="left" w:pos="7655"/>
                            </w:tabs>
                            <w:spacing w:after="0" w:line="240" w:lineRule="auto"/>
                            <w:rPr>
                              <w:rFonts w:ascii="Arial" w:hAnsi="Arial" w:cs="Arial"/>
                              <w:color w:val="FFFFFF" w:themeColor="background1"/>
                              <w:sz w:val="24"/>
                            </w:rPr>
                          </w:pPr>
                          <w:r w:rsidRPr="00FB44ED">
                            <w:rPr>
                              <w:rFonts w:ascii="Arial" w:hAnsi="Arial" w:cs="Arial"/>
                              <w:color w:val="FFFFFF" w:themeColor="background1"/>
                              <w:sz w:val="24"/>
                            </w:rPr>
                            <w:t>Consignes d’hygiène en période de crise sanitaire liée au COVID 19</w:t>
                          </w:r>
                        </w:p>
                        <w:p w:rsidR="005B6642" w:rsidRPr="00FB44ED" w:rsidRDefault="005B6642" w:rsidP="00D26CEC">
                          <w:pPr>
                            <w:tabs>
                              <w:tab w:val="left" w:pos="7655"/>
                            </w:tabs>
                            <w:spacing w:after="0" w:line="240" w:lineRule="auto"/>
                            <w:rPr>
                              <w:b/>
                              <w:color w:val="FFFFFF" w:themeColor="background1"/>
                              <w:sz w:val="28"/>
                            </w:rPr>
                          </w:pPr>
                          <w:r w:rsidRPr="00FB44ED">
                            <w:rPr>
                              <w:rFonts w:ascii="Arial" w:hAnsi="Arial" w:cs="Arial"/>
                              <w:color w:val="FFFFFF" w:themeColor="background1"/>
                              <w:sz w:val="24"/>
                            </w:rPr>
                            <w:t>en prévision des étapes successives de déconfinement</w:t>
                          </w:r>
                          <w:r w:rsidR="006B635B" w:rsidRPr="00FB44ED">
                            <w:rPr>
                              <w:rFonts w:ascii="Arial" w:hAnsi="Arial" w:cs="Arial"/>
                              <w:color w:val="FFFFFF" w:themeColor="background1"/>
                              <w:sz w:val="24"/>
                            </w:rPr>
                            <w:t xml:space="preserve"> destinés aux assistants maternels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5" o:spid="_x0000_s1026" type="#_x0000_t202" style="position:absolute;left:0;text-align:left;margin-left:-39.95pt;margin-top:20.9pt;width:52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" fillcolor="#c00000" stroked="f" strokeweight=".5pt">
              <v:textbox>
                <w:txbxContent>
                  <w:p w:rsidR="005B6642" w:rsidRPr="00FB44ED" w:rsidRDefault="005B6642" w:rsidP="00D26CEC">
                    <w:pPr>
                      <w:tabs>
                        <w:tab w:val="left" w:pos="7655"/>
                      </w:tabs>
                      <w:spacing w:after="0" w:line="240" w:lineRule="auto"/>
                      <w:rPr>
                        <w:rFonts w:ascii="Arial" w:hAnsi="Arial" w:cs="Arial"/>
                        <w:color w:val="FFFFFF" w:themeColor="background1"/>
                        <w:sz w:val="24"/>
                      </w:rPr>
                    </w:pPr>
                    <w:r w:rsidRPr="00FB44ED">
                      <w:rPr>
                        <w:rFonts w:ascii="Arial" w:hAnsi="Arial" w:cs="Arial"/>
                        <w:color w:val="FFFFFF" w:themeColor="background1"/>
                        <w:sz w:val="24"/>
                      </w:rPr>
                      <w:t>Consignes d’hygiène en période de crise sanitaire liée au COVID 19</w:t>
                    </w:r>
                  </w:p>
                  <w:p w:rsidR="005B6642" w:rsidRPr="00FB44ED" w:rsidRDefault="005B6642" w:rsidP="00D26CEC">
                    <w:pPr>
                      <w:tabs>
                        <w:tab w:val="left" w:pos="7655"/>
                      </w:tabs>
                      <w:spacing w:after="0" w:line="240" w:lineRule="auto"/>
                      <w:rPr>
                        <w:b/>
                        <w:color w:val="FFFFFF" w:themeColor="background1"/>
                        <w:sz w:val="28"/>
                      </w:rPr>
                    </w:pPr>
                    <w:r w:rsidRPr="00FB44ED">
                      <w:rPr>
                        <w:rFonts w:ascii="Arial" w:hAnsi="Arial" w:cs="Arial"/>
                        <w:color w:val="FFFFFF" w:themeColor="background1"/>
                        <w:sz w:val="24"/>
                      </w:rPr>
                      <w:t xml:space="preserve">en prévision des étapes successives de </w:t>
                    </w:r>
                    <w:proofErr w:type="spellStart"/>
                    <w:r w:rsidRPr="00FB44ED">
                      <w:rPr>
                        <w:rFonts w:ascii="Arial" w:hAnsi="Arial" w:cs="Arial"/>
                        <w:color w:val="FFFFFF" w:themeColor="background1"/>
                        <w:sz w:val="24"/>
                      </w:rPr>
                      <w:t>déconfinement</w:t>
                    </w:r>
                    <w:proofErr w:type="spellEnd"/>
                    <w:r w:rsidR="006B635B" w:rsidRPr="00FB44ED">
                      <w:rPr>
                        <w:rFonts w:ascii="Arial" w:hAnsi="Arial" w:cs="Arial"/>
                        <w:color w:val="FFFFFF" w:themeColor="background1"/>
                        <w:sz w:val="24"/>
                      </w:rPr>
                      <w:t xml:space="preserve"> destinés aux assistants maternels</w:t>
                    </w:r>
                  </w:p>
                </w:txbxContent>
              </v:textbox>
            </v:shape>
          </w:pict>
        </mc:Fallback>
      </mc:AlternateContent>
    </w:r>
    <w:r w:rsidR="00FB44ED" w:rsidRPr="00921671">
      <w:rPr>
        <w:rFonts w:ascii="Arial" w:hAnsi="Arial" w:cs="Arial"/>
        <w:noProof/>
        <w:sz w:val="18"/>
        <w:szCs w:val="18"/>
      </w:rPr>
      <w:drawing>
        <wp:anchor distT="0" distB="0" distL="114300" distR="114300" simplePos="0" relativeHeight="251661312" behindDoc="1" locked="0" layoutInCell="1" allowOverlap="1" wp14:anchorId="4FB636C7" wp14:editId="1C605719">
          <wp:simplePos x="0" y="0"/>
          <wp:positionH relativeFrom="page">
            <wp:posOffset>0</wp:posOffset>
          </wp:positionH>
          <wp:positionV relativeFrom="page">
            <wp:posOffset>0</wp:posOffset>
          </wp:positionV>
          <wp:extent cx="1843200" cy="1411200"/>
          <wp:effectExtent l="0" t="0" r="508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200" cy="14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642">
      <w:rPr>
        <w:noProof/>
      </w:rPr>
      <w:t xml:space="preserve"> </w:t>
    </w:r>
  </w:p>
  <w:p w:rsidR="005B6642" w:rsidRDefault="00DA3F02" w:rsidP="00DA3F02">
    <w:pPr>
      <w:pStyle w:val="En-tte"/>
      <w:tabs>
        <w:tab w:val="left" w:pos="2745"/>
        <w:tab w:val="center" w:pos="4876"/>
      </w:tabs>
      <w:jc w:val="left"/>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794"/>
    <w:multiLevelType w:val="hybridMultilevel"/>
    <w:tmpl w:val="DA4C5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571894"/>
    <w:multiLevelType w:val="hybridMultilevel"/>
    <w:tmpl w:val="52B6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20554D"/>
    <w:multiLevelType w:val="hybridMultilevel"/>
    <w:tmpl w:val="D3888B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74F6C5E"/>
    <w:multiLevelType w:val="hybridMultilevel"/>
    <w:tmpl w:val="2116B1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0CB06C6"/>
    <w:multiLevelType w:val="hybridMultilevel"/>
    <w:tmpl w:val="A60A5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F5560D"/>
    <w:multiLevelType w:val="hybridMultilevel"/>
    <w:tmpl w:val="071AE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564C42"/>
    <w:multiLevelType w:val="hybridMultilevel"/>
    <w:tmpl w:val="1DDE29FE"/>
    <w:lvl w:ilvl="0" w:tplc="00865436">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B4547E2"/>
    <w:multiLevelType w:val="hybridMultilevel"/>
    <w:tmpl w:val="A28ECB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3C"/>
    <w:rsid w:val="000563F3"/>
    <w:rsid w:val="00072F13"/>
    <w:rsid w:val="000C2BE2"/>
    <w:rsid w:val="000E5E9E"/>
    <w:rsid w:val="000F0C0A"/>
    <w:rsid w:val="00183CC3"/>
    <w:rsid w:val="001A1833"/>
    <w:rsid w:val="001A2C00"/>
    <w:rsid w:val="001C2231"/>
    <w:rsid w:val="001F5A96"/>
    <w:rsid w:val="00254287"/>
    <w:rsid w:val="002B3D25"/>
    <w:rsid w:val="002F4C4B"/>
    <w:rsid w:val="003709DA"/>
    <w:rsid w:val="003E6781"/>
    <w:rsid w:val="00416E53"/>
    <w:rsid w:val="00424A4A"/>
    <w:rsid w:val="00445D3C"/>
    <w:rsid w:val="00476C49"/>
    <w:rsid w:val="00484C87"/>
    <w:rsid w:val="00486BA3"/>
    <w:rsid w:val="004B63E0"/>
    <w:rsid w:val="004B74C4"/>
    <w:rsid w:val="004E7BD7"/>
    <w:rsid w:val="0050684D"/>
    <w:rsid w:val="00554AED"/>
    <w:rsid w:val="005812FD"/>
    <w:rsid w:val="005B6642"/>
    <w:rsid w:val="005D09D6"/>
    <w:rsid w:val="005E4FE2"/>
    <w:rsid w:val="00636A61"/>
    <w:rsid w:val="006631CD"/>
    <w:rsid w:val="006B635B"/>
    <w:rsid w:val="006C67B4"/>
    <w:rsid w:val="007A414A"/>
    <w:rsid w:val="008D2D5E"/>
    <w:rsid w:val="008D37DB"/>
    <w:rsid w:val="00920CAB"/>
    <w:rsid w:val="00927294"/>
    <w:rsid w:val="00970976"/>
    <w:rsid w:val="00975133"/>
    <w:rsid w:val="00985DDB"/>
    <w:rsid w:val="009D25FC"/>
    <w:rsid w:val="00A02C0B"/>
    <w:rsid w:val="00A064BE"/>
    <w:rsid w:val="00A30E92"/>
    <w:rsid w:val="00A450C8"/>
    <w:rsid w:val="00AD37D3"/>
    <w:rsid w:val="00B37245"/>
    <w:rsid w:val="00B85032"/>
    <w:rsid w:val="00C17A30"/>
    <w:rsid w:val="00C93C3A"/>
    <w:rsid w:val="00D26CEC"/>
    <w:rsid w:val="00D35B41"/>
    <w:rsid w:val="00D42D89"/>
    <w:rsid w:val="00D8055E"/>
    <w:rsid w:val="00DA3F02"/>
    <w:rsid w:val="00DB74C4"/>
    <w:rsid w:val="00E4159E"/>
    <w:rsid w:val="00E74CA5"/>
    <w:rsid w:val="00F0357A"/>
    <w:rsid w:val="00F13FA5"/>
    <w:rsid w:val="00F63CBA"/>
    <w:rsid w:val="00FB2130"/>
    <w:rsid w:val="00FB21BA"/>
    <w:rsid w:val="00FB44ED"/>
    <w:rsid w:val="00FF6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18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6631CD"/>
    <w:pPr>
      <w:keepNext/>
      <w:tabs>
        <w:tab w:val="left" w:pos="1418"/>
        <w:tab w:val="right" w:leader="dot" w:pos="9639"/>
      </w:tabs>
      <w:overflowPunct w:val="0"/>
      <w:autoSpaceDE w:val="0"/>
      <w:autoSpaceDN w:val="0"/>
      <w:adjustRightInd w:val="0"/>
      <w:spacing w:after="120" w:line="240" w:lineRule="auto"/>
      <w:jc w:val="left"/>
      <w:outlineLvl w:val="3"/>
    </w:pPr>
    <w:rPr>
      <w:rFonts w:ascii="Times New Roman" w:eastAsia="Times New Roman" w:hAnsi="Times New Roman" w:cs="Times New Roman"/>
      <w:sz w:val="24"/>
      <w:szCs w:val="20"/>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4C87"/>
    <w:pPr>
      <w:ind w:left="720"/>
      <w:contextualSpacing/>
    </w:pPr>
  </w:style>
  <w:style w:type="paragraph" w:styleId="En-tte">
    <w:name w:val="header"/>
    <w:basedOn w:val="Normal"/>
    <w:link w:val="En-tteCar"/>
    <w:uiPriority w:val="99"/>
    <w:unhideWhenUsed/>
    <w:rsid w:val="005B6642"/>
    <w:pPr>
      <w:tabs>
        <w:tab w:val="center" w:pos="4536"/>
        <w:tab w:val="right" w:pos="9072"/>
      </w:tabs>
      <w:spacing w:after="0" w:line="240" w:lineRule="auto"/>
    </w:pPr>
  </w:style>
  <w:style w:type="character" w:customStyle="1" w:styleId="En-tteCar">
    <w:name w:val="En-tête Car"/>
    <w:basedOn w:val="Policepardfaut"/>
    <w:link w:val="En-tte"/>
    <w:uiPriority w:val="99"/>
    <w:rsid w:val="005B6642"/>
  </w:style>
  <w:style w:type="paragraph" w:styleId="Pieddepage">
    <w:name w:val="footer"/>
    <w:basedOn w:val="Normal"/>
    <w:link w:val="PieddepageCar"/>
    <w:uiPriority w:val="99"/>
    <w:unhideWhenUsed/>
    <w:rsid w:val="005B66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6642"/>
  </w:style>
  <w:style w:type="character" w:styleId="Lienhypertexte">
    <w:name w:val="Hyperlink"/>
    <w:basedOn w:val="Policepardfaut"/>
    <w:uiPriority w:val="99"/>
    <w:unhideWhenUsed/>
    <w:rsid w:val="005B6642"/>
    <w:rPr>
      <w:color w:val="0000FF" w:themeColor="hyperlink"/>
      <w:u w:val="single"/>
    </w:rPr>
  </w:style>
  <w:style w:type="paragraph" w:styleId="NormalWeb">
    <w:name w:val="Normal (Web)"/>
    <w:basedOn w:val="Normal"/>
    <w:uiPriority w:val="99"/>
    <w:unhideWhenUsed/>
    <w:rsid w:val="005B6642"/>
    <w:pPr>
      <w:spacing w:before="100" w:beforeAutospacing="1" w:after="100" w:afterAutospacing="1" w:line="240" w:lineRule="auto"/>
      <w:jc w:val="left"/>
    </w:pPr>
    <w:rPr>
      <w:rFonts w:ascii="Times New Roman" w:hAnsi="Times New Roman" w:cs="Times New Roman"/>
      <w:sz w:val="24"/>
      <w:szCs w:val="24"/>
      <w:lang w:eastAsia="fr-FR"/>
    </w:rPr>
  </w:style>
  <w:style w:type="paragraph" w:styleId="Titre">
    <w:name w:val="Title"/>
    <w:basedOn w:val="Normal"/>
    <w:next w:val="Normal"/>
    <w:link w:val="TitreCar"/>
    <w:uiPriority w:val="10"/>
    <w:qFormat/>
    <w:rsid w:val="005B66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6642"/>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iPriority w:val="99"/>
    <w:semiHidden/>
    <w:unhideWhenUsed/>
    <w:rsid w:val="005B6642"/>
    <w:rPr>
      <w:sz w:val="16"/>
      <w:szCs w:val="16"/>
    </w:rPr>
  </w:style>
  <w:style w:type="paragraph" w:styleId="Commentaire">
    <w:name w:val="annotation text"/>
    <w:basedOn w:val="Normal"/>
    <w:link w:val="CommentaireCar"/>
    <w:uiPriority w:val="99"/>
    <w:semiHidden/>
    <w:unhideWhenUsed/>
    <w:rsid w:val="005B6642"/>
    <w:pPr>
      <w:spacing w:line="240" w:lineRule="auto"/>
    </w:pPr>
    <w:rPr>
      <w:sz w:val="20"/>
      <w:szCs w:val="20"/>
    </w:rPr>
  </w:style>
  <w:style w:type="character" w:customStyle="1" w:styleId="CommentaireCar">
    <w:name w:val="Commentaire Car"/>
    <w:basedOn w:val="Policepardfaut"/>
    <w:link w:val="Commentaire"/>
    <w:uiPriority w:val="99"/>
    <w:semiHidden/>
    <w:rsid w:val="005B6642"/>
    <w:rPr>
      <w:sz w:val="20"/>
      <w:szCs w:val="20"/>
    </w:rPr>
  </w:style>
  <w:style w:type="paragraph" w:styleId="Objetducommentaire">
    <w:name w:val="annotation subject"/>
    <w:basedOn w:val="Commentaire"/>
    <w:next w:val="Commentaire"/>
    <w:link w:val="ObjetducommentaireCar"/>
    <w:uiPriority w:val="99"/>
    <w:semiHidden/>
    <w:unhideWhenUsed/>
    <w:rsid w:val="005B6642"/>
    <w:rPr>
      <w:b/>
      <w:bCs/>
    </w:rPr>
  </w:style>
  <w:style w:type="character" w:customStyle="1" w:styleId="ObjetducommentaireCar">
    <w:name w:val="Objet du commentaire Car"/>
    <w:basedOn w:val="CommentaireCar"/>
    <w:link w:val="Objetducommentaire"/>
    <w:uiPriority w:val="99"/>
    <w:semiHidden/>
    <w:rsid w:val="005B6642"/>
    <w:rPr>
      <w:b/>
      <w:bCs/>
      <w:sz w:val="20"/>
      <w:szCs w:val="20"/>
    </w:rPr>
  </w:style>
  <w:style w:type="paragraph" w:styleId="Textedebulles">
    <w:name w:val="Balloon Text"/>
    <w:basedOn w:val="Normal"/>
    <w:link w:val="TextedebullesCar"/>
    <w:uiPriority w:val="99"/>
    <w:semiHidden/>
    <w:unhideWhenUsed/>
    <w:rsid w:val="005B66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6642"/>
    <w:rPr>
      <w:rFonts w:ascii="Tahoma" w:hAnsi="Tahoma" w:cs="Tahoma"/>
      <w:sz w:val="16"/>
      <w:szCs w:val="16"/>
    </w:rPr>
  </w:style>
  <w:style w:type="character" w:styleId="Emphaseintense">
    <w:name w:val="Intense Emphasis"/>
    <w:basedOn w:val="Policepardfaut"/>
    <w:uiPriority w:val="21"/>
    <w:qFormat/>
    <w:rsid w:val="005B6642"/>
    <w:rPr>
      <w:b/>
      <w:bCs/>
      <w:i/>
      <w:iCs/>
      <w:color w:val="4F81BD" w:themeColor="accent1"/>
    </w:rPr>
  </w:style>
  <w:style w:type="character" w:customStyle="1" w:styleId="Titre4Car">
    <w:name w:val="Titre 4 Car"/>
    <w:basedOn w:val="Policepardfaut"/>
    <w:link w:val="Titre4"/>
    <w:rsid w:val="006631CD"/>
    <w:rPr>
      <w:rFonts w:ascii="Times New Roman" w:eastAsia="Times New Roman" w:hAnsi="Times New Roman" w:cs="Times New Roman"/>
      <w:sz w:val="24"/>
      <w:szCs w:val="20"/>
      <w:lang w:val="x-non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18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6631CD"/>
    <w:pPr>
      <w:keepNext/>
      <w:tabs>
        <w:tab w:val="left" w:pos="1418"/>
        <w:tab w:val="right" w:leader="dot" w:pos="9639"/>
      </w:tabs>
      <w:overflowPunct w:val="0"/>
      <w:autoSpaceDE w:val="0"/>
      <w:autoSpaceDN w:val="0"/>
      <w:adjustRightInd w:val="0"/>
      <w:spacing w:after="120" w:line="240" w:lineRule="auto"/>
      <w:jc w:val="left"/>
      <w:outlineLvl w:val="3"/>
    </w:pPr>
    <w:rPr>
      <w:rFonts w:ascii="Times New Roman" w:eastAsia="Times New Roman" w:hAnsi="Times New Roman" w:cs="Times New Roman"/>
      <w:sz w:val="24"/>
      <w:szCs w:val="20"/>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4C87"/>
    <w:pPr>
      <w:ind w:left="720"/>
      <w:contextualSpacing/>
    </w:pPr>
  </w:style>
  <w:style w:type="paragraph" w:styleId="En-tte">
    <w:name w:val="header"/>
    <w:basedOn w:val="Normal"/>
    <w:link w:val="En-tteCar"/>
    <w:uiPriority w:val="99"/>
    <w:unhideWhenUsed/>
    <w:rsid w:val="005B6642"/>
    <w:pPr>
      <w:tabs>
        <w:tab w:val="center" w:pos="4536"/>
        <w:tab w:val="right" w:pos="9072"/>
      </w:tabs>
      <w:spacing w:after="0" w:line="240" w:lineRule="auto"/>
    </w:pPr>
  </w:style>
  <w:style w:type="character" w:customStyle="1" w:styleId="En-tteCar">
    <w:name w:val="En-tête Car"/>
    <w:basedOn w:val="Policepardfaut"/>
    <w:link w:val="En-tte"/>
    <w:uiPriority w:val="99"/>
    <w:rsid w:val="005B6642"/>
  </w:style>
  <w:style w:type="paragraph" w:styleId="Pieddepage">
    <w:name w:val="footer"/>
    <w:basedOn w:val="Normal"/>
    <w:link w:val="PieddepageCar"/>
    <w:uiPriority w:val="99"/>
    <w:unhideWhenUsed/>
    <w:rsid w:val="005B66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6642"/>
  </w:style>
  <w:style w:type="character" w:styleId="Lienhypertexte">
    <w:name w:val="Hyperlink"/>
    <w:basedOn w:val="Policepardfaut"/>
    <w:uiPriority w:val="99"/>
    <w:unhideWhenUsed/>
    <w:rsid w:val="005B6642"/>
    <w:rPr>
      <w:color w:val="0000FF" w:themeColor="hyperlink"/>
      <w:u w:val="single"/>
    </w:rPr>
  </w:style>
  <w:style w:type="paragraph" w:styleId="NormalWeb">
    <w:name w:val="Normal (Web)"/>
    <w:basedOn w:val="Normal"/>
    <w:uiPriority w:val="99"/>
    <w:unhideWhenUsed/>
    <w:rsid w:val="005B6642"/>
    <w:pPr>
      <w:spacing w:before="100" w:beforeAutospacing="1" w:after="100" w:afterAutospacing="1" w:line="240" w:lineRule="auto"/>
      <w:jc w:val="left"/>
    </w:pPr>
    <w:rPr>
      <w:rFonts w:ascii="Times New Roman" w:hAnsi="Times New Roman" w:cs="Times New Roman"/>
      <w:sz w:val="24"/>
      <w:szCs w:val="24"/>
      <w:lang w:eastAsia="fr-FR"/>
    </w:rPr>
  </w:style>
  <w:style w:type="paragraph" w:styleId="Titre">
    <w:name w:val="Title"/>
    <w:basedOn w:val="Normal"/>
    <w:next w:val="Normal"/>
    <w:link w:val="TitreCar"/>
    <w:uiPriority w:val="10"/>
    <w:qFormat/>
    <w:rsid w:val="005B66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6642"/>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iPriority w:val="99"/>
    <w:semiHidden/>
    <w:unhideWhenUsed/>
    <w:rsid w:val="005B6642"/>
    <w:rPr>
      <w:sz w:val="16"/>
      <w:szCs w:val="16"/>
    </w:rPr>
  </w:style>
  <w:style w:type="paragraph" w:styleId="Commentaire">
    <w:name w:val="annotation text"/>
    <w:basedOn w:val="Normal"/>
    <w:link w:val="CommentaireCar"/>
    <w:uiPriority w:val="99"/>
    <w:semiHidden/>
    <w:unhideWhenUsed/>
    <w:rsid w:val="005B6642"/>
    <w:pPr>
      <w:spacing w:line="240" w:lineRule="auto"/>
    </w:pPr>
    <w:rPr>
      <w:sz w:val="20"/>
      <w:szCs w:val="20"/>
    </w:rPr>
  </w:style>
  <w:style w:type="character" w:customStyle="1" w:styleId="CommentaireCar">
    <w:name w:val="Commentaire Car"/>
    <w:basedOn w:val="Policepardfaut"/>
    <w:link w:val="Commentaire"/>
    <w:uiPriority w:val="99"/>
    <w:semiHidden/>
    <w:rsid w:val="005B6642"/>
    <w:rPr>
      <w:sz w:val="20"/>
      <w:szCs w:val="20"/>
    </w:rPr>
  </w:style>
  <w:style w:type="paragraph" w:styleId="Objetducommentaire">
    <w:name w:val="annotation subject"/>
    <w:basedOn w:val="Commentaire"/>
    <w:next w:val="Commentaire"/>
    <w:link w:val="ObjetducommentaireCar"/>
    <w:uiPriority w:val="99"/>
    <w:semiHidden/>
    <w:unhideWhenUsed/>
    <w:rsid w:val="005B6642"/>
    <w:rPr>
      <w:b/>
      <w:bCs/>
    </w:rPr>
  </w:style>
  <w:style w:type="character" w:customStyle="1" w:styleId="ObjetducommentaireCar">
    <w:name w:val="Objet du commentaire Car"/>
    <w:basedOn w:val="CommentaireCar"/>
    <w:link w:val="Objetducommentaire"/>
    <w:uiPriority w:val="99"/>
    <w:semiHidden/>
    <w:rsid w:val="005B6642"/>
    <w:rPr>
      <w:b/>
      <w:bCs/>
      <w:sz w:val="20"/>
      <w:szCs w:val="20"/>
    </w:rPr>
  </w:style>
  <w:style w:type="paragraph" w:styleId="Textedebulles">
    <w:name w:val="Balloon Text"/>
    <w:basedOn w:val="Normal"/>
    <w:link w:val="TextedebullesCar"/>
    <w:uiPriority w:val="99"/>
    <w:semiHidden/>
    <w:unhideWhenUsed/>
    <w:rsid w:val="005B66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6642"/>
    <w:rPr>
      <w:rFonts w:ascii="Tahoma" w:hAnsi="Tahoma" w:cs="Tahoma"/>
      <w:sz w:val="16"/>
      <w:szCs w:val="16"/>
    </w:rPr>
  </w:style>
  <w:style w:type="character" w:styleId="Emphaseintense">
    <w:name w:val="Intense Emphasis"/>
    <w:basedOn w:val="Policepardfaut"/>
    <w:uiPriority w:val="21"/>
    <w:qFormat/>
    <w:rsid w:val="005B6642"/>
    <w:rPr>
      <w:b/>
      <w:bCs/>
      <w:i/>
      <w:iCs/>
      <w:color w:val="4F81BD" w:themeColor="accent1"/>
    </w:rPr>
  </w:style>
  <w:style w:type="character" w:customStyle="1" w:styleId="Titre4Car">
    <w:name w:val="Titre 4 Car"/>
    <w:basedOn w:val="Policepardfaut"/>
    <w:link w:val="Titre4"/>
    <w:rsid w:val="006631CD"/>
    <w:rPr>
      <w:rFonts w:ascii="Times New Roman" w:eastAsia="Times New Roman" w:hAnsi="Times New Roman" w:cs="Times New Roman"/>
      <w:sz w:val="24"/>
      <w:szCs w:val="20"/>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7938-EB26-4221-A500-ED08C043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CD74</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LACASSIE-DECHOSAL Agnes</dc:creator>
  <cp:lastModifiedBy>MORTREUX Sylvie</cp:lastModifiedBy>
  <cp:revision>29</cp:revision>
  <dcterms:created xsi:type="dcterms:W3CDTF">2020-04-30T09:01:00Z</dcterms:created>
  <dcterms:modified xsi:type="dcterms:W3CDTF">2020-05-05T12:14:00Z</dcterms:modified>
</cp:coreProperties>
</file>